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B5" w:rsidRPr="00225458" w:rsidRDefault="00E77600" w:rsidP="006649B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</w:t>
      </w:r>
      <w:r w:rsidR="005C0734">
        <w:rPr>
          <w:rFonts w:ascii="Arial" w:hAnsi="Arial" w:cs="Arial"/>
          <w:b/>
          <w:sz w:val="32"/>
          <w:szCs w:val="32"/>
        </w:rPr>
        <w:t>.2023</w:t>
      </w:r>
      <w:r w:rsidR="006649B5" w:rsidRPr="00225458">
        <w:rPr>
          <w:rFonts w:ascii="Arial" w:hAnsi="Arial" w:cs="Arial"/>
          <w:b/>
          <w:sz w:val="32"/>
          <w:szCs w:val="32"/>
        </w:rPr>
        <w:t xml:space="preserve"> Г. №</w:t>
      </w:r>
      <w:r w:rsidR="00A6692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284</w:t>
      </w:r>
      <w:r w:rsidR="006649B5" w:rsidRPr="00225458">
        <w:rPr>
          <w:rFonts w:ascii="Arial" w:hAnsi="Arial" w:cs="Arial"/>
          <w:b/>
          <w:sz w:val="32"/>
          <w:szCs w:val="32"/>
        </w:rPr>
        <w:t>-П</w:t>
      </w:r>
    </w:p>
    <w:p w:rsidR="006649B5" w:rsidRPr="00225458" w:rsidRDefault="006649B5" w:rsidP="006649B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254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49B5" w:rsidRPr="00225458" w:rsidRDefault="006649B5" w:rsidP="006649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225458">
        <w:rPr>
          <w:rFonts w:ascii="Arial" w:hAnsi="Arial" w:cs="Arial"/>
          <w:b/>
          <w:bCs/>
          <w:sz w:val="32"/>
          <w:szCs w:val="32"/>
        </w:rPr>
        <w:t>ИРКУТСКАЯ   ОБЛАСТЬ</w:t>
      </w:r>
    </w:p>
    <w:p w:rsidR="006649B5" w:rsidRPr="00225458" w:rsidRDefault="006649B5" w:rsidP="006649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2545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49B5" w:rsidRPr="00225458" w:rsidRDefault="006649B5" w:rsidP="006649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25458">
        <w:rPr>
          <w:rFonts w:ascii="Arial" w:hAnsi="Arial" w:cs="Arial"/>
          <w:b/>
          <w:sz w:val="32"/>
          <w:szCs w:val="32"/>
        </w:rPr>
        <w:t>«АЛАРСКИЙ РАЙОН»</w:t>
      </w:r>
    </w:p>
    <w:p w:rsidR="006649B5" w:rsidRPr="00225458" w:rsidRDefault="006649B5" w:rsidP="006649B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2545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649B5" w:rsidRPr="00225458" w:rsidRDefault="006649B5" w:rsidP="006649B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25458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649B5" w:rsidRPr="00225458" w:rsidRDefault="006649B5" w:rsidP="006649B5">
      <w:pPr>
        <w:pStyle w:val="a3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6649B5" w:rsidRPr="002450F1" w:rsidRDefault="00047B25" w:rsidP="006649B5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2450F1">
        <w:rPr>
          <w:rFonts w:ascii="Arial" w:hAnsi="Arial" w:cs="Arial"/>
          <w:b/>
          <w:spacing w:val="2"/>
          <w:sz w:val="32"/>
          <w:szCs w:val="32"/>
        </w:rPr>
        <w:t>О</w:t>
      </w:r>
      <w:r w:rsidR="00A6692D">
        <w:rPr>
          <w:rFonts w:ascii="Arial" w:hAnsi="Arial" w:cs="Arial"/>
          <w:b/>
          <w:spacing w:val="2"/>
          <w:sz w:val="32"/>
          <w:szCs w:val="32"/>
        </w:rPr>
        <w:t>Б УТВЕРЖДЕНИИ ПОЛОЖЕНИЯ О</w:t>
      </w:r>
      <w:r w:rsidRPr="002450F1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6649B5" w:rsidRPr="002450F1">
        <w:rPr>
          <w:rFonts w:ascii="Arial" w:hAnsi="Arial" w:cs="Arial"/>
          <w:b/>
          <w:spacing w:val="2"/>
          <w:sz w:val="32"/>
          <w:szCs w:val="32"/>
        </w:rPr>
        <w:t xml:space="preserve">ФЕСТИВАЛЕ ЛЮБИТЕЛЬСКИХ ТЕАТРОВ </w:t>
      </w:r>
    </w:p>
    <w:p w:rsidR="006649B5" w:rsidRPr="002450F1" w:rsidRDefault="006649B5" w:rsidP="00881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0F1">
        <w:rPr>
          <w:rFonts w:ascii="Arial" w:hAnsi="Arial" w:cs="Arial"/>
          <w:b/>
          <w:spacing w:val="2"/>
          <w:sz w:val="32"/>
          <w:szCs w:val="32"/>
        </w:rPr>
        <w:t>«СОЛНЦЕ В АИСТОВОМ ГНЕЗДЕ»</w:t>
      </w:r>
    </w:p>
    <w:p w:rsidR="006649B5" w:rsidRPr="007C6B60" w:rsidRDefault="006649B5" w:rsidP="006649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pacing w:val="2"/>
          <w:sz w:val="24"/>
          <w:szCs w:val="24"/>
        </w:rPr>
      </w:pPr>
    </w:p>
    <w:p w:rsidR="00F03A30" w:rsidRPr="00C11916" w:rsidRDefault="006649B5" w:rsidP="002917CB">
      <w:pPr>
        <w:pStyle w:val="a3"/>
        <w:tabs>
          <w:tab w:val="clear" w:pos="4153"/>
          <w:tab w:val="center" w:pos="7513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C11916">
        <w:rPr>
          <w:rFonts w:ascii="Arial" w:hAnsi="Arial" w:cs="Arial"/>
          <w:sz w:val="24"/>
          <w:szCs w:val="24"/>
        </w:rPr>
        <w:t xml:space="preserve">В целях </w:t>
      </w:r>
      <w:r w:rsidR="00A6692D" w:rsidRPr="00C11916">
        <w:rPr>
          <w:rFonts w:ascii="Arial" w:hAnsi="Arial" w:cs="Arial"/>
          <w:sz w:val="24"/>
          <w:szCs w:val="24"/>
        </w:rPr>
        <w:t>формирования</w:t>
      </w:r>
      <w:r w:rsidR="00F03A30" w:rsidRPr="00C11916">
        <w:rPr>
          <w:rFonts w:ascii="Arial" w:hAnsi="Arial" w:cs="Arial"/>
          <w:sz w:val="24"/>
          <w:szCs w:val="24"/>
        </w:rPr>
        <w:t xml:space="preserve"> духовной культуры и бережного отношения к историческому и культурному наследию своего народа средствами театр</w:t>
      </w:r>
      <w:r w:rsidR="00A6692D" w:rsidRPr="00C11916">
        <w:rPr>
          <w:rFonts w:ascii="Arial" w:hAnsi="Arial" w:cs="Arial"/>
          <w:sz w:val="24"/>
          <w:szCs w:val="24"/>
        </w:rPr>
        <w:t>ального искусства, популяризации</w:t>
      </w:r>
      <w:r w:rsidR="00F03A30" w:rsidRPr="00C11916">
        <w:rPr>
          <w:rFonts w:ascii="Arial" w:hAnsi="Arial" w:cs="Arial"/>
          <w:sz w:val="24"/>
          <w:szCs w:val="24"/>
        </w:rPr>
        <w:t xml:space="preserve"> любительского т</w:t>
      </w:r>
      <w:r w:rsidR="00A6692D" w:rsidRPr="00C11916">
        <w:rPr>
          <w:rFonts w:ascii="Arial" w:hAnsi="Arial" w:cs="Arial"/>
          <w:sz w:val="24"/>
          <w:szCs w:val="24"/>
        </w:rPr>
        <w:t>еатрального движения, содействия</w:t>
      </w:r>
      <w:r w:rsidR="00F03A30" w:rsidRPr="00C11916">
        <w:rPr>
          <w:rFonts w:ascii="Arial" w:hAnsi="Arial" w:cs="Arial"/>
          <w:sz w:val="24"/>
          <w:szCs w:val="24"/>
        </w:rPr>
        <w:t xml:space="preserve"> развитию творческих способносте</w:t>
      </w:r>
      <w:r w:rsidR="00A6692D" w:rsidRPr="00C11916">
        <w:rPr>
          <w:rFonts w:ascii="Arial" w:hAnsi="Arial" w:cs="Arial"/>
          <w:sz w:val="24"/>
          <w:szCs w:val="24"/>
        </w:rPr>
        <w:t>й детей и подростков, сохранения</w:t>
      </w:r>
      <w:r w:rsidR="00F03A30" w:rsidRPr="00C11916">
        <w:rPr>
          <w:rFonts w:ascii="Arial" w:hAnsi="Arial" w:cs="Arial"/>
          <w:sz w:val="24"/>
          <w:szCs w:val="24"/>
        </w:rPr>
        <w:t xml:space="preserve"> и по</w:t>
      </w:r>
      <w:r w:rsidR="00A6692D" w:rsidRPr="00C11916">
        <w:rPr>
          <w:rFonts w:ascii="Arial" w:hAnsi="Arial" w:cs="Arial"/>
          <w:sz w:val="24"/>
          <w:szCs w:val="24"/>
        </w:rPr>
        <w:t>пуляризации</w:t>
      </w:r>
      <w:r w:rsidR="00881C81" w:rsidRPr="00C11916">
        <w:rPr>
          <w:rFonts w:ascii="Arial" w:hAnsi="Arial" w:cs="Arial"/>
          <w:sz w:val="24"/>
          <w:szCs w:val="24"/>
        </w:rPr>
        <w:t xml:space="preserve"> национального языка,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6692D" w:rsidRPr="00C11916">
        <w:rPr>
          <w:rFonts w:ascii="Arial" w:hAnsi="Arial" w:cs="Arial"/>
          <w:sz w:val="24"/>
          <w:szCs w:val="24"/>
        </w:rPr>
        <w:t>Уставом</w:t>
      </w:r>
      <w:r w:rsidR="00881C81" w:rsidRPr="00C11916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район», </w:t>
      </w:r>
    </w:p>
    <w:p w:rsidR="006649B5" w:rsidRPr="00C11916" w:rsidRDefault="006649B5" w:rsidP="006649B5">
      <w:pPr>
        <w:pStyle w:val="a3"/>
        <w:tabs>
          <w:tab w:val="clear" w:pos="4153"/>
          <w:tab w:val="center" w:pos="7513"/>
        </w:tabs>
        <w:ind w:firstLine="720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</w:p>
    <w:p w:rsidR="006649B5" w:rsidRPr="00C11916" w:rsidRDefault="006649B5" w:rsidP="006649B5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1916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ПОСТАНОВЛЯЕТ:</w:t>
      </w:r>
    </w:p>
    <w:p w:rsidR="006649B5" w:rsidRPr="00C11916" w:rsidRDefault="006649B5" w:rsidP="006649B5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649B5" w:rsidRPr="00C11916" w:rsidRDefault="00A6692D" w:rsidP="006649B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C11916">
        <w:rPr>
          <w:rFonts w:ascii="Arial" w:hAnsi="Arial" w:cs="Arial"/>
          <w:b w:val="0"/>
          <w:sz w:val="24"/>
          <w:szCs w:val="24"/>
        </w:rPr>
        <w:t>Утвердить Положение о Ф</w:t>
      </w:r>
      <w:r w:rsidR="00F03A30" w:rsidRPr="00C11916">
        <w:rPr>
          <w:rFonts w:ascii="Arial" w:hAnsi="Arial" w:cs="Arial"/>
          <w:b w:val="0"/>
          <w:sz w:val="24"/>
          <w:szCs w:val="24"/>
        </w:rPr>
        <w:t>естивале любительских театров «Солнце в аистовом гнезде</w:t>
      </w:r>
      <w:r w:rsidRPr="00C11916">
        <w:rPr>
          <w:rFonts w:ascii="Arial" w:hAnsi="Arial" w:cs="Arial"/>
          <w:b w:val="0"/>
          <w:sz w:val="24"/>
          <w:szCs w:val="24"/>
        </w:rPr>
        <w:t>» (приложение).</w:t>
      </w:r>
    </w:p>
    <w:p w:rsidR="00A6692D" w:rsidRPr="00C11916" w:rsidRDefault="00A6692D" w:rsidP="006649B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C11916">
        <w:rPr>
          <w:rFonts w:ascii="Arial" w:hAnsi="Arial" w:cs="Arial"/>
          <w:b w:val="0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6649B5" w:rsidRPr="00C11916" w:rsidRDefault="006649B5" w:rsidP="006649B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C11916">
        <w:rPr>
          <w:rFonts w:ascii="Arial" w:hAnsi="Arial" w:cs="Arial"/>
          <w:b w:val="0"/>
          <w:sz w:val="24"/>
          <w:szCs w:val="24"/>
        </w:rPr>
        <w:t>Опубликовать настоящее постановление с приложением в районной газете «Аларь» (Аюшинова И.В.).</w:t>
      </w:r>
    </w:p>
    <w:p w:rsidR="006649B5" w:rsidRPr="00C11916" w:rsidRDefault="006649B5" w:rsidP="006649B5">
      <w:pPr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Arial" w:hAnsi="Arial" w:cs="Arial"/>
          <w:sz w:val="24"/>
          <w:szCs w:val="24"/>
        </w:rPr>
      </w:pPr>
      <w:r w:rsidRPr="00C11916">
        <w:rPr>
          <w:rFonts w:ascii="Arial" w:hAnsi="Arial" w:cs="Arial"/>
          <w:sz w:val="24"/>
          <w:szCs w:val="24"/>
        </w:rPr>
        <w:t>Разместить настоящее постановление</w:t>
      </w:r>
      <w:r w:rsidR="00881C81" w:rsidRPr="00C11916">
        <w:rPr>
          <w:rFonts w:ascii="Arial" w:hAnsi="Arial" w:cs="Arial"/>
          <w:sz w:val="24"/>
          <w:szCs w:val="24"/>
        </w:rPr>
        <w:t xml:space="preserve"> с приложением</w:t>
      </w:r>
      <w:r w:rsidRPr="00C11916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</w:t>
      </w:r>
      <w:r w:rsidR="002917CB" w:rsidRPr="00C11916">
        <w:rPr>
          <w:rFonts w:ascii="Arial" w:hAnsi="Arial" w:cs="Arial"/>
          <w:sz w:val="24"/>
          <w:szCs w:val="24"/>
        </w:rPr>
        <w:t>ой сети «Интернет» (Светлов К.И</w:t>
      </w:r>
      <w:r w:rsidRPr="00C11916">
        <w:rPr>
          <w:rFonts w:ascii="Arial" w:hAnsi="Arial" w:cs="Arial"/>
          <w:sz w:val="24"/>
          <w:szCs w:val="24"/>
        </w:rPr>
        <w:t xml:space="preserve">.). </w:t>
      </w:r>
    </w:p>
    <w:p w:rsidR="006649B5" w:rsidRPr="00C11916" w:rsidRDefault="006649B5" w:rsidP="006649B5">
      <w:pPr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Arial" w:hAnsi="Arial" w:cs="Arial"/>
          <w:sz w:val="24"/>
          <w:szCs w:val="24"/>
        </w:rPr>
      </w:pPr>
      <w:r w:rsidRPr="00C1191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</w:t>
      </w:r>
      <w:r w:rsidR="00DB03CB" w:rsidRPr="00C11916">
        <w:rPr>
          <w:rFonts w:ascii="Arial" w:hAnsi="Arial" w:cs="Arial"/>
          <w:sz w:val="24"/>
          <w:szCs w:val="24"/>
        </w:rPr>
        <w:t xml:space="preserve"> на заместителя мэра по социальным вопросам</w:t>
      </w:r>
      <w:r w:rsidR="00382ABE" w:rsidRPr="00C11916">
        <w:rPr>
          <w:rFonts w:ascii="Arial" w:hAnsi="Arial" w:cs="Arial"/>
          <w:sz w:val="24"/>
          <w:szCs w:val="24"/>
        </w:rPr>
        <w:t xml:space="preserve"> </w:t>
      </w:r>
      <w:r w:rsidR="00DB03CB" w:rsidRPr="00C11916">
        <w:rPr>
          <w:rFonts w:ascii="Arial" w:hAnsi="Arial" w:cs="Arial"/>
          <w:sz w:val="24"/>
          <w:szCs w:val="24"/>
        </w:rPr>
        <w:t>Сагадарову В.В.</w:t>
      </w:r>
    </w:p>
    <w:p w:rsidR="006649B5" w:rsidRPr="00C11916" w:rsidRDefault="006649B5" w:rsidP="006649B5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6649B5" w:rsidRPr="00047B25" w:rsidRDefault="006649B5" w:rsidP="00664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9B5" w:rsidRPr="00047B25" w:rsidRDefault="006649B5" w:rsidP="00664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6649B5" w:rsidRPr="00047B25" w:rsidRDefault="006649B5" w:rsidP="00664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881C81" w:rsidRPr="00047B25" w:rsidRDefault="00881C81" w:rsidP="00881C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9B5" w:rsidRPr="00A6692D" w:rsidRDefault="006649B5" w:rsidP="006649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692D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6649B5" w:rsidRPr="00A6692D" w:rsidRDefault="006649B5" w:rsidP="006649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692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649B5" w:rsidRPr="00A6692D" w:rsidRDefault="006649B5" w:rsidP="006649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692D">
        <w:rPr>
          <w:rFonts w:ascii="Courier New" w:eastAsia="Times New Roman" w:hAnsi="Courier New" w:cs="Courier New"/>
          <w:lang w:eastAsia="ru-RU"/>
        </w:rPr>
        <w:t>МО «Аларский район»</w:t>
      </w:r>
    </w:p>
    <w:p w:rsidR="00687F4A" w:rsidRPr="00A6692D" w:rsidRDefault="00E77600" w:rsidP="00881C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11.04</w:t>
      </w:r>
      <w:r w:rsidR="002917CB" w:rsidRPr="00A6692D">
        <w:rPr>
          <w:rFonts w:ascii="Courier New" w:eastAsia="Times New Roman" w:hAnsi="Courier New" w:cs="Courier New"/>
          <w:lang w:eastAsia="ru-RU"/>
        </w:rPr>
        <w:t>.2023г. №</w:t>
      </w:r>
      <w:r w:rsidR="00A6692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284</w:t>
      </w:r>
      <w:r w:rsidR="006649B5" w:rsidRPr="00A6692D">
        <w:rPr>
          <w:rFonts w:ascii="Courier New" w:eastAsia="Times New Roman" w:hAnsi="Courier New" w:cs="Courier New"/>
          <w:lang w:eastAsia="ru-RU"/>
        </w:rPr>
        <w:t>-п</w:t>
      </w:r>
    </w:p>
    <w:p w:rsidR="00687F4A" w:rsidRPr="00047B25" w:rsidRDefault="00687F4A" w:rsidP="00687F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25" w:rsidRPr="00A6692D" w:rsidRDefault="00A6692D" w:rsidP="00047B2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br/>
        <w:t>о Ф</w:t>
      </w:r>
      <w:r w:rsidR="00047B25" w:rsidRPr="00A6692D">
        <w:rPr>
          <w:rFonts w:ascii="Arial" w:hAnsi="Arial" w:cs="Arial"/>
          <w:b/>
          <w:sz w:val="30"/>
          <w:szCs w:val="30"/>
        </w:rPr>
        <w:t>естивале любительских театров</w:t>
      </w:r>
      <w:r w:rsidR="00047B25" w:rsidRPr="00A6692D">
        <w:rPr>
          <w:rFonts w:ascii="Arial" w:hAnsi="Arial" w:cs="Arial"/>
          <w:b/>
          <w:sz w:val="30"/>
          <w:szCs w:val="30"/>
        </w:rPr>
        <w:br/>
        <w:t>«Солнце в аистовом гнезде»</w:t>
      </w:r>
    </w:p>
    <w:p w:rsidR="00047B25" w:rsidRPr="00047B25" w:rsidRDefault="00047B25" w:rsidP="00047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7B25" w:rsidRPr="00A6692D" w:rsidRDefault="00047B25" w:rsidP="00047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692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Общие положения</w:t>
      </w:r>
    </w:p>
    <w:p w:rsidR="00A6692D" w:rsidRPr="00047B25" w:rsidRDefault="00A6692D" w:rsidP="00047B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утверждает порядок организации и проведения </w:t>
      </w:r>
      <w:r w:rsidRPr="00047B25">
        <w:rPr>
          <w:rFonts w:ascii="Arial" w:hAnsi="Arial" w:cs="Arial"/>
          <w:sz w:val="24"/>
          <w:szCs w:val="24"/>
        </w:rPr>
        <w:t>Фестиваля любительских театров «Солнце в аистовом гнезде» (далее – Фестиваль)</w:t>
      </w:r>
      <w:r w:rsidRPr="00047B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1.2. Фестиваль любительских театров «Солнце в аистовом гнезде» в 2023 году пройдет во второй раз. Фестиваль направлен на популяризацию наследия А.В. Вампилова путем воплощения на любительской театральной сцене и показ лучших спектаклей по его произведениям и произведениям близких ему по духу драматургов и писателей.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Поддержка любительского театрального движения в Иркутской области заслуживает особого внимания. Именно любительский театр является одним из центров, где зарождается культурный вкус и происходит становление личности человека. Кроме того, проведение Фестиваля, аккумулирующего творческое начало, профессиональный опыт и живое общение, становится особенно актуальным в процессе сохранения, продолжения и развития традиций русской театральной школы, как важнейшего достояния страны.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Фестиваль станет уникальной площадкой для знакомства любительских театральных коллективов, приобретения новых знаний и обмена опытом, встречи с наследием замечательного мастера слова. Проведение Фестиваля, безусловно, окажет влияние на повышение художественного уровня любительских театров, рост культурного самосознания участников.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Особенностью данного Фестиваля станет показ нескольких спектаклей, вошедших в афишу Фестиваля, под открытым небом.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Фестиваль проводится на малой родине Александра Вампилова в поселке Кутулик – центре Аларского района Иркутской области.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25" w:rsidRDefault="00047B25" w:rsidP="00047B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58B9">
        <w:rPr>
          <w:rFonts w:ascii="Arial" w:hAnsi="Arial" w:cs="Arial"/>
          <w:sz w:val="24"/>
          <w:szCs w:val="24"/>
        </w:rPr>
        <w:t>2. Цели и задачи</w:t>
      </w:r>
    </w:p>
    <w:p w:rsidR="00EA741D" w:rsidRPr="00CA58B9" w:rsidRDefault="00EA741D" w:rsidP="00047B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2.1. Цели Фестиваля: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- привлечение внимания к литературному наследию</w:t>
      </w:r>
      <w:r w:rsidRPr="00047B25">
        <w:rPr>
          <w:rFonts w:ascii="Arial" w:eastAsia="Times New Roman" w:hAnsi="Arial" w:cs="Arial"/>
          <w:sz w:val="24"/>
          <w:szCs w:val="24"/>
          <w:lang w:eastAsia="ru-RU"/>
        </w:rPr>
        <w:br/>
        <w:t>А.В. Вампилова посредством театрального искусства;</w:t>
      </w:r>
    </w:p>
    <w:p w:rsidR="00047B25" w:rsidRPr="00047B25" w:rsidRDefault="00047B25" w:rsidP="00047B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- популяризация любительского театрального движения, создание условий для обмена профессиональным опытом и укрепления творческих контактов.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2.2. Задачи Фестиваля: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и укрепление творческих связей в сфере </w:t>
      </w:r>
      <w:r w:rsidR="00047B25" w:rsidRPr="00047B25">
        <w:rPr>
          <w:rFonts w:ascii="Arial" w:hAnsi="Arial" w:cs="Arial"/>
          <w:sz w:val="24"/>
          <w:szCs w:val="24"/>
        </w:rPr>
        <w:t xml:space="preserve">любительских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театральных коллективов региона;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и стимулирование творческой деятельности </w:t>
      </w:r>
      <w:r w:rsidR="00047B25" w:rsidRPr="00047B25">
        <w:rPr>
          <w:rFonts w:ascii="Arial" w:hAnsi="Arial" w:cs="Arial"/>
          <w:sz w:val="24"/>
          <w:szCs w:val="24"/>
        </w:rPr>
        <w:t xml:space="preserve">любительского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театрального движения;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знакомство жителей Иркутской области с творчеством сибирских авторов;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развитие творческого потенциала Приангарья.</w:t>
      </w:r>
    </w:p>
    <w:p w:rsidR="00047B25" w:rsidRPr="00047B25" w:rsidRDefault="00047B25" w:rsidP="00047B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25" w:rsidRPr="00CA58B9" w:rsidRDefault="00047B25" w:rsidP="00047B2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58B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A58B9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Организаторы, партнеры, участники</w:t>
      </w:r>
    </w:p>
    <w:p w:rsidR="00CA58B9" w:rsidRPr="00047B25" w:rsidRDefault="00CA58B9" w:rsidP="00047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047B25">
        <w:rPr>
          <w:rFonts w:ascii="Arial" w:eastAsia="Times New Roman" w:hAnsi="Arial" w:cs="Arial"/>
          <w:bCs/>
          <w:sz w:val="24"/>
          <w:szCs w:val="24"/>
          <w:lang w:eastAsia="ru-RU"/>
        </w:rPr>
        <w:t>Орг</w:t>
      </w:r>
      <w:r w:rsidR="001827AD">
        <w:rPr>
          <w:rFonts w:ascii="Arial" w:eastAsia="Times New Roman" w:hAnsi="Arial" w:cs="Arial"/>
          <w:bCs/>
          <w:sz w:val="24"/>
          <w:szCs w:val="24"/>
          <w:lang w:eastAsia="ru-RU"/>
        </w:rPr>
        <w:t>анизаторами Фестиваля являются о</w:t>
      </w:r>
      <w:r w:rsidRPr="00047B25">
        <w:rPr>
          <w:rFonts w:ascii="Arial" w:eastAsia="Times New Roman" w:hAnsi="Arial" w:cs="Arial"/>
          <w:bCs/>
          <w:sz w:val="24"/>
          <w:szCs w:val="24"/>
          <w:lang w:eastAsia="ru-RU"/>
        </w:rPr>
        <w:t>бластное государственное автономное учреждение культуры Иркутский академический драматичес</w:t>
      </w:r>
      <w:r w:rsidR="00CA58B9">
        <w:rPr>
          <w:rFonts w:ascii="Arial" w:eastAsia="Times New Roman" w:hAnsi="Arial" w:cs="Arial"/>
          <w:bCs/>
          <w:sz w:val="24"/>
          <w:szCs w:val="24"/>
          <w:lang w:eastAsia="ru-RU"/>
        </w:rPr>
        <w:t>кий театр им. Н.П. Охлопкова и а</w:t>
      </w:r>
      <w:r w:rsidRPr="00047B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дминистрация муниципального образования «Аларский район» (далее – </w:t>
      </w: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Театр, Администрация,</w:t>
      </w:r>
      <w:r w:rsidRPr="00047B25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047B25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Организаторы).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3.2. </w:t>
      </w: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Генеральным партнером Фестиваля является Автономная некоммерческая организация содействия развитию культуры и искусства «Катюша» (далее – Генеральный партнер).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3.3. Фестиваль проводится при поддержке </w:t>
      </w:r>
      <w:r w:rsidRPr="00136D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министерства</w:t>
      </w:r>
      <w:r w:rsidR="00C1191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культуры</w:t>
      </w:r>
      <w:r w:rsidR="00136D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Иркутской области.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3.4. Участниками Фестиваля являются любительские театры Иркутской области (далее – театральные коллективы), а также почетные гости Фестиваля – специалисты по исследованию творчества Александра Вампилова, специалисты и эксперты театрального искусства (театроведы, театральные критики, режиссеры, актеры, писатели), представители СМИ, профессиональные театральные коллективы России.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3.5. Участники Фестиваля определяются Экспертным советом по согласованию с Оргкомитетом Фестиваля.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3.6. С участников Фестиваля организационный сбор не взимается.</w:t>
      </w:r>
    </w:p>
    <w:p w:rsidR="00047B25" w:rsidRPr="00047B25" w:rsidRDefault="00047B25" w:rsidP="00047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7B25" w:rsidRDefault="00047B25" w:rsidP="00047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5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Оргкомитет Фестиваля и Экспертный совет</w:t>
      </w:r>
    </w:p>
    <w:p w:rsidR="00CA58B9" w:rsidRPr="00CA58B9" w:rsidRDefault="00CA58B9" w:rsidP="00047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4.1. </w:t>
      </w:r>
      <w:r w:rsidRPr="00047B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проведения Фестиваля Организаторами формируется Организационный комитет Фестиваля (далее – Оргкомитет), на который возлагается организация, подготовка и проведение Фестиваля.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В состав Оргкомитета входят представители Организаторов, Генерального партнера</w:t>
      </w:r>
      <w:r w:rsidRPr="00047B25">
        <w:rPr>
          <w:rFonts w:ascii="Arial" w:eastAsia="Times New Roman" w:hAnsi="Arial" w:cs="Arial"/>
          <w:sz w:val="24"/>
          <w:szCs w:val="24"/>
          <w:lang w:eastAsia="ru-RU"/>
        </w:rPr>
        <w:t>, а также иные заинтересованные лица</w:t>
      </w:r>
      <w:r w:rsidR="00136D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4.3. Персональный состав Оргкомитета, включая председателя и секретаря, утверждается Организаторами</w:t>
      </w:r>
      <w:r w:rsidR="00136D8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Pr="00047B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4.4. Председатель Оргкомитета организует работу Оргкомитета, созывает его заседания, председательствует на них и организует ведение протокола.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4.5. Оргкомитет Фестиваля: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утверждает сроки проведения Фестиваля, список почетных гостей Фестиваля, перечень памятных подарков и сувениров, а также порядок их вручения;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рассматривает и утверждает персональный состав Экспертного совета;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рассматривает и согласовывает смету Фестиваля, программу основных и культурно-образовательных мероприятий, персональный состав жюри, перечень профессиональных театральных коллективов России в качестве гостей Фестиваля;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организует работу Экспертного совета и жюри, информационное обеспечение подготовки и проведения Фестиваля;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обеспечивает питание участников Фестиваля, транспортировку декораций, костюмов, реквизита и оборудования на место проведения Фестиваля, перевозку участников к месту проведения Фестиваля, транспорт для передвижения участников Фестиваля во время и на территории проведения Фестиваля;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осуществляет привлечение спонсорских и благотворительных средств на проведение Фестиваля.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4.6. Решения по вопросам, указанным в пункте 4.5 настоящего Положения, принимаются Оргкомитетом большинством в две трети голосов от общего числа голосов членов Оргкомитета, присутствующих на заседании. Решения Оргкомитета оформляются протоколом.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4.7. Заседания Оргкомитета созываются по мере необходимости.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4.8. Заседание Оргкомитета является правомочным, если на заседании присутствует более</w:t>
      </w:r>
      <w:r w:rsidR="00CA5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7B25">
        <w:rPr>
          <w:rFonts w:ascii="Arial" w:eastAsia="Times New Roman" w:hAnsi="Arial" w:cs="Arial"/>
          <w:sz w:val="24"/>
          <w:szCs w:val="24"/>
          <w:lang w:eastAsia="ru-RU"/>
        </w:rPr>
        <w:t>половины членов Оргкомитета.</w:t>
      </w:r>
    </w:p>
    <w:p w:rsidR="00047B25" w:rsidRPr="00136D81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4.9. Состав Экспертного совета Фестиваля (далее – Экспертный совет), включая его председателя и секретаря, утверждается Оргкомитетом.</w:t>
      </w:r>
      <w:r w:rsidR="00136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4.10. Экспертный совет</w:t>
      </w:r>
      <w:r w:rsidR="00136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осуществляет профессиональную оценку заявок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кандидатов на участие в Фестивале и отбор спектаклей по видеоматериалам для участия в Фестивале;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определяет и приглашает участников Фестиваля;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определяет и приглашает экспертов и специалистов в области театрального искусства и специалистов по исследованию творчества Александра Вампилова;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вносит предложения по приглашению гостей Фестиваля;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формирует программу основных и культурно-образовательных мероприятий Фестиваля.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4.11. Состав жюри Фестиваля определяется Экспертным советом по согласованию с Оргкомитетом.</w:t>
      </w:r>
    </w:p>
    <w:p w:rsidR="00047B25" w:rsidRPr="00047B25" w:rsidRDefault="00047B25" w:rsidP="00047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25" w:rsidRDefault="00047B25" w:rsidP="00047B2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58B9">
        <w:rPr>
          <w:rFonts w:ascii="Arial" w:eastAsia="Times New Roman" w:hAnsi="Arial" w:cs="Arial"/>
          <w:sz w:val="24"/>
          <w:szCs w:val="24"/>
          <w:lang w:eastAsia="ru-RU"/>
        </w:rPr>
        <w:t>5. Порядок проведения</w:t>
      </w:r>
    </w:p>
    <w:p w:rsidR="00CA58B9" w:rsidRPr="00CA58B9" w:rsidRDefault="00CA58B9" w:rsidP="00047B2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5.1. Фестиваль проводится в два этапа: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на первом этапе Экспертный совет проводит отбор театральных коллективов в соответствии с настоящим Положением;</w:t>
      </w:r>
    </w:p>
    <w:p w:rsidR="00047B25" w:rsidRPr="00047B25" w:rsidRDefault="00CA58B9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второй этап проводится в соответствии с программой Фестиваля в поселке Кутулик Аларского района Иркутской области</w:t>
      </w:r>
      <w:r w:rsidR="005618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с 17 по 20 августа 2023 года.</w:t>
      </w:r>
    </w:p>
    <w:p w:rsidR="00047B25" w:rsidRPr="00E5779C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r w:rsidRPr="00E5779C">
        <w:rPr>
          <w:rFonts w:ascii="Arial" w:eastAsia="Times New Roman" w:hAnsi="Arial" w:cs="Arial"/>
          <w:sz w:val="24"/>
          <w:szCs w:val="24"/>
          <w:lang w:eastAsia="ru-RU"/>
        </w:rPr>
        <w:t>Фестивальные мероприятия проводятся на базе муниципальных учреждений Аларского района: Домов культуры поселков Кутулик и Забитуй Аларского района, МБУК Межпоселенческой библиотеки</w:t>
      </w:r>
      <w:r w:rsidRPr="00E5779C">
        <w:rPr>
          <w:rFonts w:ascii="Arial" w:eastAsia="Times New Roman" w:hAnsi="Arial" w:cs="Arial"/>
          <w:sz w:val="24"/>
          <w:szCs w:val="24"/>
          <w:lang w:eastAsia="ru-RU"/>
        </w:rPr>
        <w:br/>
        <w:t>им. А.В. Вампилова, Мемориального музея А.В. Вампилова, а также ОГАУК Иркутский академический драматический театр им. Н.П. Охлопкова.</w:t>
      </w:r>
    </w:p>
    <w:p w:rsidR="00047B25" w:rsidRPr="00CA58B9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5.3. Прием заявок театральных коллективов для участия в Фестивале проводится до 25 апреля 2023 года</w:t>
      </w:r>
      <w:r w:rsidR="00EA741D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</w:t>
      </w:r>
      <w:r w:rsidRPr="00047B25">
        <w:rPr>
          <w:rFonts w:ascii="Arial" w:eastAsia="Times New Roman" w:hAnsi="Arial" w:cs="Arial"/>
          <w:sz w:val="24"/>
          <w:szCs w:val="24"/>
          <w:lang w:eastAsia="ru-RU"/>
        </w:rPr>
        <w:t xml:space="preserve">. Заявки в соответствии с установленной формой (заявка обязательно должна содержать активную ссылку на видеозапись спектакля) принимаются по адресу электронной почты </w:t>
      </w:r>
      <w:hyperlink r:id="rId6" w:tgtFrame="_blank" w:history="1">
        <w:r w:rsidRPr="00CA58B9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</w:rPr>
          <w:t>sun@dramteatr.ru</w:t>
        </w:r>
      </w:hyperlink>
      <w:r w:rsidRPr="00CA58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5.4. Результаты и список театральных коллективов, приглашенных к участию в Фестивале, будут объявлены не позднее 15 мая 2023 года.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5.5. Профессиональную оценку заявок и отбор спектаклей для включения в программу Фестиваля осуществляет Экспертный совет.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5.6. К отбору спектаклей принимаются постановки по произведениям А.В. Вампилова и близких по духу авторов.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5.7. Предпочтение отдается спектаклям, которые могут быть адаптированы к условиям показа под открытым небом.</w:t>
      </w:r>
    </w:p>
    <w:p w:rsidR="00047B25" w:rsidRPr="00047B25" w:rsidRDefault="00047B25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B25">
        <w:rPr>
          <w:rFonts w:ascii="Arial" w:eastAsia="Times New Roman" w:hAnsi="Arial" w:cs="Arial"/>
          <w:sz w:val="24"/>
          <w:szCs w:val="24"/>
          <w:lang w:eastAsia="ru-RU"/>
        </w:rPr>
        <w:t>5.8. Экспертный совет проводит отбор спектаклей для участия во втором этапе Фестиваля на основании следующих критериев:</w:t>
      </w:r>
    </w:p>
    <w:p w:rsidR="00047B25" w:rsidRPr="00047B25" w:rsidRDefault="00071FDE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оригинальность замысла и художественного решения спектакля;</w:t>
      </w:r>
    </w:p>
    <w:p w:rsidR="00047B25" w:rsidRPr="00047B25" w:rsidRDefault="00071FDE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яркость воплощения образов;</w:t>
      </w:r>
    </w:p>
    <w:p w:rsidR="00047B25" w:rsidRPr="00047B25" w:rsidRDefault="00071FDE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уровень актерского мастерства (владение словом, телом, голосом, взаимодействие с партнером);</w:t>
      </w:r>
    </w:p>
    <w:p w:rsidR="00047B25" w:rsidRPr="00047B25" w:rsidRDefault="00071FDE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слаженность актерского ансамбля;</w:t>
      </w:r>
    </w:p>
    <w:p w:rsidR="00047B25" w:rsidRPr="00047B25" w:rsidRDefault="00071FDE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бережное отношение к первоисточнику.</w:t>
      </w:r>
    </w:p>
    <w:p w:rsidR="00047B25" w:rsidRPr="00047B25" w:rsidRDefault="00071FDE" w:rsidP="00047B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5.9. Жюри проводит о</w:t>
      </w:r>
      <w:r w:rsidR="00047B25" w:rsidRPr="00047B25">
        <w:rPr>
          <w:rFonts w:ascii="Arial" w:eastAsia="Times New Roman" w:hAnsi="Arial" w:cs="Arial"/>
          <w:sz w:val="24"/>
          <w:szCs w:val="24"/>
          <w:lang w:eastAsia="ru-RU"/>
        </w:rPr>
        <w:t>смотр фестивальных показов спектаклей и проводит устное обсуждение каждого спектакля.</w:t>
      </w:r>
    </w:p>
    <w:p w:rsidR="00047B25" w:rsidRPr="00071FDE" w:rsidRDefault="00047B25" w:rsidP="00071FD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.</w:t>
      </w:r>
    </w:p>
    <w:p w:rsidR="00047B25" w:rsidRPr="00071FDE" w:rsidRDefault="00047B25" w:rsidP="00047B25">
      <w:pPr>
        <w:pStyle w:val="ab"/>
        <w:ind w:firstLine="720"/>
        <w:jc w:val="center"/>
        <w:rPr>
          <w:rFonts w:ascii="Arial" w:hAnsi="Arial" w:cs="Arial"/>
          <w:sz w:val="24"/>
          <w:szCs w:val="24"/>
        </w:rPr>
      </w:pPr>
      <w:r w:rsidRPr="00071FDE">
        <w:rPr>
          <w:rFonts w:ascii="Arial" w:hAnsi="Arial" w:cs="Arial"/>
          <w:sz w:val="24"/>
          <w:szCs w:val="24"/>
        </w:rPr>
        <w:t>6. Финансирование Фестиваля</w:t>
      </w:r>
    </w:p>
    <w:p w:rsidR="00071FDE" w:rsidRPr="00047B25" w:rsidRDefault="00071FDE" w:rsidP="00047B25">
      <w:pPr>
        <w:pStyle w:val="ab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47B25" w:rsidRPr="00047B25" w:rsidRDefault="00047B25" w:rsidP="00047B25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 xml:space="preserve">6.1. Расходы по организации и проведению Фестиваля осуществляются за счет средств от оказания платных услуг Театра, а также за счет иных источников финансирования, при организационной поддержке муниципального образования </w:t>
      </w:r>
      <w:r w:rsidRPr="00047B25">
        <w:rPr>
          <w:rFonts w:ascii="Arial" w:hAnsi="Arial" w:cs="Arial"/>
          <w:bCs/>
          <w:sz w:val="24"/>
          <w:szCs w:val="24"/>
        </w:rPr>
        <w:t>«Аларский район»</w:t>
      </w:r>
      <w:r w:rsidRPr="00047B25">
        <w:rPr>
          <w:rFonts w:ascii="Arial" w:hAnsi="Arial" w:cs="Arial"/>
          <w:sz w:val="24"/>
          <w:szCs w:val="24"/>
        </w:rPr>
        <w:t>.</w:t>
      </w:r>
    </w:p>
    <w:p w:rsidR="00047B25" w:rsidRPr="00047B25" w:rsidRDefault="00047B25" w:rsidP="00047B25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lastRenderedPageBreak/>
        <w:t xml:space="preserve">6.2. К финансированию Фестиваля приглашаются благотворители, </w:t>
      </w:r>
      <w:r w:rsidRPr="00047B25">
        <w:rPr>
          <w:rFonts w:ascii="Arial" w:hAnsi="Arial" w:cs="Arial"/>
          <w:color w:val="000000" w:themeColor="text1"/>
          <w:sz w:val="24"/>
          <w:szCs w:val="24"/>
        </w:rPr>
        <w:t>партнеры</w:t>
      </w:r>
      <w:r w:rsidRPr="00047B25">
        <w:rPr>
          <w:rFonts w:ascii="Arial" w:hAnsi="Arial" w:cs="Arial"/>
          <w:sz w:val="24"/>
          <w:szCs w:val="24"/>
        </w:rPr>
        <w:t xml:space="preserve"> и спонсоры.</w:t>
      </w:r>
    </w:p>
    <w:p w:rsidR="00047B25" w:rsidRPr="00047B25" w:rsidRDefault="00047B25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6.3. В рамках Фестиваля полностью или частично финансируются расходы по следующим направлениям: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 xml:space="preserve">питание </w:t>
      </w:r>
      <w:r w:rsidR="00047B25" w:rsidRPr="00047B25">
        <w:rPr>
          <w:rFonts w:ascii="Arial" w:hAnsi="Arial" w:cs="Arial"/>
          <w:color w:val="000000" w:themeColor="text1"/>
          <w:sz w:val="24"/>
          <w:szCs w:val="24"/>
        </w:rPr>
        <w:t xml:space="preserve">командированных сотрудников Театра, участников Фестиваля; 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color w:val="000000" w:themeColor="text1"/>
          <w:sz w:val="24"/>
          <w:szCs w:val="24"/>
        </w:rPr>
        <w:t>проезд командированных сотрудников Театра,</w:t>
      </w:r>
      <w:r w:rsidR="00047B25" w:rsidRPr="00047B25">
        <w:rPr>
          <w:rFonts w:ascii="Arial" w:hAnsi="Arial" w:cs="Arial"/>
          <w:sz w:val="24"/>
          <w:szCs w:val="24"/>
        </w:rPr>
        <w:t xml:space="preserve"> участников Фестиваля к месту проведения Фестиваля и обратно;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 xml:space="preserve">проживание </w:t>
      </w:r>
      <w:r w:rsidR="00047B25" w:rsidRPr="00047B25">
        <w:rPr>
          <w:rFonts w:ascii="Arial" w:hAnsi="Arial" w:cs="Arial"/>
          <w:color w:val="000000" w:themeColor="text1"/>
          <w:sz w:val="24"/>
          <w:szCs w:val="24"/>
        </w:rPr>
        <w:t>командированных сотрудников Театра,</w:t>
      </w:r>
      <w:r w:rsidR="00047B25" w:rsidRPr="00047B25">
        <w:rPr>
          <w:rFonts w:ascii="Arial" w:hAnsi="Arial" w:cs="Arial"/>
          <w:sz w:val="24"/>
          <w:szCs w:val="24"/>
        </w:rPr>
        <w:t xml:space="preserve"> участников Фестиваля;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>перевозка декораций театральных коллективов Фестиваля;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>транспортные услуги в пределах Иркутской области;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>культурная программа для участников Фестиваля;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>приобретение и изготовление сувенирной продукции для участников Фестиваля;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>рекламные и информационные расходы;</w:t>
      </w:r>
    </w:p>
    <w:p w:rsidR="00047B25" w:rsidRPr="00047B25" w:rsidRDefault="008B69A7" w:rsidP="00047B25">
      <w:pPr>
        <w:pStyle w:val="ab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B25" w:rsidRPr="00047B25">
        <w:rPr>
          <w:rFonts w:ascii="Arial" w:hAnsi="Arial" w:cs="Arial"/>
          <w:sz w:val="24"/>
          <w:szCs w:val="24"/>
        </w:rPr>
        <w:t>другие, согласованные с Оргкомитетом, расходы.</w:t>
      </w:r>
    </w:p>
    <w:p w:rsidR="00047B25" w:rsidRPr="00047B25" w:rsidRDefault="00047B25" w:rsidP="00047B25">
      <w:pPr>
        <w:pStyle w:val="ab"/>
        <w:rPr>
          <w:rFonts w:ascii="Arial" w:hAnsi="Arial" w:cs="Arial"/>
          <w:bCs/>
          <w:sz w:val="24"/>
          <w:szCs w:val="24"/>
        </w:rPr>
      </w:pPr>
    </w:p>
    <w:p w:rsidR="00047B25" w:rsidRDefault="00047B25" w:rsidP="00047B25">
      <w:pPr>
        <w:pStyle w:val="ab"/>
        <w:jc w:val="center"/>
        <w:rPr>
          <w:rFonts w:ascii="Arial" w:hAnsi="Arial" w:cs="Arial"/>
          <w:bCs/>
          <w:sz w:val="24"/>
          <w:szCs w:val="24"/>
        </w:rPr>
      </w:pPr>
      <w:r w:rsidRPr="008B69A7">
        <w:rPr>
          <w:rFonts w:ascii="Arial" w:hAnsi="Arial" w:cs="Arial"/>
          <w:bCs/>
          <w:sz w:val="24"/>
          <w:szCs w:val="24"/>
        </w:rPr>
        <w:t>7. Награждение</w:t>
      </w:r>
    </w:p>
    <w:p w:rsidR="008B69A7" w:rsidRPr="008B69A7" w:rsidRDefault="008B69A7" w:rsidP="00047B25">
      <w:pPr>
        <w:pStyle w:val="ab"/>
        <w:jc w:val="center"/>
        <w:rPr>
          <w:rFonts w:ascii="Arial" w:hAnsi="Arial" w:cs="Arial"/>
          <w:bCs/>
          <w:sz w:val="24"/>
          <w:szCs w:val="24"/>
        </w:rPr>
      </w:pPr>
    </w:p>
    <w:p w:rsidR="00047B25" w:rsidRPr="00047B25" w:rsidRDefault="00047B25" w:rsidP="00047B25">
      <w:pPr>
        <w:pStyle w:val="ab"/>
        <w:ind w:firstLine="708"/>
        <w:rPr>
          <w:rFonts w:ascii="Arial" w:hAnsi="Arial" w:cs="Arial"/>
          <w:bCs/>
          <w:sz w:val="24"/>
          <w:szCs w:val="24"/>
        </w:rPr>
      </w:pPr>
      <w:r w:rsidRPr="00047B25">
        <w:rPr>
          <w:rFonts w:ascii="Arial" w:hAnsi="Arial" w:cs="Arial"/>
          <w:bCs/>
          <w:sz w:val="24"/>
          <w:szCs w:val="24"/>
        </w:rPr>
        <w:t>7.1. Участники Фестиваля получают дипломы, благодарственные письма, памятные подарки и сувениры.</w:t>
      </w:r>
    </w:p>
    <w:p w:rsidR="00047B25" w:rsidRPr="00047B25" w:rsidRDefault="00047B25" w:rsidP="00047B25">
      <w:pPr>
        <w:pStyle w:val="ab"/>
        <w:ind w:firstLine="708"/>
        <w:rPr>
          <w:rFonts w:ascii="Arial" w:hAnsi="Arial" w:cs="Arial"/>
          <w:bCs/>
          <w:sz w:val="24"/>
          <w:szCs w:val="24"/>
        </w:rPr>
      </w:pPr>
      <w:r w:rsidRPr="00047B25">
        <w:rPr>
          <w:rFonts w:ascii="Arial" w:hAnsi="Arial" w:cs="Arial"/>
          <w:bCs/>
          <w:sz w:val="24"/>
          <w:szCs w:val="24"/>
        </w:rPr>
        <w:t>7.2. Перечень памятных подарков и сувениров, а также порядок их вручения утверждается решением Оргкомитета.</w:t>
      </w:r>
    </w:p>
    <w:p w:rsidR="00047B25" w:rsidRPr="00047B25" w:rsidRDefault="00047B25" w:rsidP="00047B25">
      <w:pPr>
        <w:pStyle w:val="ab"/>
        <w:ind w:firstLine="708"/>
        <w:rPr>
          <w:rFonts w:ascii="Arial" w:hAnsi="Arial" w:cs="Arial"/>
          <w:bCs/>
          <w:sz w:val="24"/>
          <w:szCs w:val="24"/>
        </w:rPr>
      </w:pPr>
      <w:r w:rsidRPr="00047B25">
        <w:rPr>
          <w:rFonts w:ascii="Arial" w:hAnsi="Arial" w:cs="Arial"/>
          <w:bCs/>
          <w:sz w:val="24"/>
          <w:szCs w:val="24"/>
        </w:rPr>
        <w:t>7.3. По согласованию с Оргкомитетом допускается вручение подарков, учрежденных представителями СМИ, спонсорами Фестиваля, иными заинтересованными организациями и учреждениями.</w:t>
      </w:r>
    </w:p>
    <w:p w:rsidR="00047B25" w:rsidRPr="00047B25" w:rsidRDefault="00047B25" w:rsidP="00047B25">
      <w:pPr>
        <w:pStyle w:val="ab"/>
        <w:rPr>
          <w:rFonts w:ascii="Arial" w:hAnsi="Arial" w:cs="Arial"/>
          <w:b/>
          <w:sz w:val="24"/>
          <w:szCs w:val="24"/>
        </w:rPr>
      </w:pPr>
    </w:p>
    <w:p w:rsidR="00047B25" w:rsidRPr="008B69A7" w:rsidRDefault="00047B25" w:rsidP="00047B25">
      <w:pPr>
        <w:pStyle w:val="ab"/>
        <w:ind w:firstLine="720"/>
        <w:jc w:val="center"/>
        <w:rPr>
          <w:rFonts w:ascii="Arial" w:hAnsi="Arial" w:cs="Arial"/>
          <w:sz w:val="24"/>
          <w:szCs w:val="24"/>
        </w:rPr>
      </w:pPr>
      <w:r w:rsidRPr="008B69A7">
        <w:rPr>
          <w:rFonts w:ascii="Arial" w:hAnsi="Arial" w:cs="Arial"/>
          <w:sz w:val="24"/>
          <w:szCs w:val="24"/>
        </w:rPr>
        <w:t>8. Контактные данные</w:t>
      </w:r>
    </w:p>
    <w:p w:rsidR="008B69A7" w:rsidRPr="00047B25" w:rsidRDefault="008B69A7" w:rsidP="00047B25">
      <w:pPr>
        <w:pStyle w:val="ab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47B25" w:rsidRPr="00047B25" w:rsidRDefault="00047B25" w:rsidP="00047B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8.1. Иркутский академический драматический театр</w:t>
      </w:r>
      <w:r w:rsidRPr="00047B25">
        <w:rPr>
          <w:rFonts w:ascii="Arial" w:hAnsi="Arial" w:cs="Arial"/>
          <w:sz w:val="24"/>
          <w:szCs w:val="24"/>
        </w:rPr>
        <w:br/>
        <w:t xml:space="preserve">им. Н.П. Охлопкова, 664003, г. Иркутск, ул. Карла Маркса, д. 14; тел./факс: 8 (3952) 34-02-34, 20-04-87, 20-04-81; </w:t>
      </w:r>
      <w:r w:rsidRPr="00047B25">
        <w:rPr>
          <w:rFonts w:ascii="Arial" w:hAnsi="Arial" w:cs="Arial"/>
          <w:sz w:val="24"/>
          <w:szCs w:val="24"/>
          <w:lang w:val="en-US"/>
        </w:rPr>
        <w:t>e</w:t>
      </w:r>
      <w:r w:rsidRPr="00047B25">
        <w:rPr>
          <w:rFonts w:ascii="Arial" w:hAnsi="Arial" w:cs="Arial"/>
          <w:sz w:val="24"/>
          <w:szCs w:val="24"/>
        </w:rPr>
        <w:t>-</w:t>
      </w:r>
      <w:r w:rsidRPr="00047B25">
        <w:rPr>
          <w:rFonts w:ascii="Arial" w:hAnsi="Arial" w:cs="Arial"/>
          <w:sz w:val="24"/>
          <w:szCs w:val="24"/>
          <w:lang w:val="en-US"/>
        </w:rPr>
        <w:t>mail</w:t>
      </w:r>
      <w:r w:rsidRPr="00047B25">
        <w:rPr>
          <w:rFonts w:ascii="Arial" w:hAnsi="Arial" w:cs="Arial"/>
          <w:sz w:val="24"/>
          <w:szCs w:val="24"/>
        </w:rPr>
        <w:t xml:space="preserve">: </w:t>
      </w:r>
      <w:hyperlink r:id="rId7" w:tgtFrame="_blank" w:history="1">
        <w:r w:rsidRPr="00DE1FA9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</w:rPr>
          <w:t>sun@dramteatr.ru</w:t>
        </w:r>
      </w:hyperlink>
      <w:r w:rsidRPr="00DE1FA9">
        <w:rPr>
          <w:rFonts w:ascii="Arial" w:hAnsi="Arial" w:cs="Arial"/>
          <w:sz w:val="24"/>
          <w:szCs w:val="24"/>
        </w:rPr>
        <w:t>.</w:t>
      </w:r>
    </w:p>
    <w:p w:rsidR="00047B25" w:rsidRPr="00047B25" w:rsidRDefault="00047B25" w:rsidP="00687F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C81" w:rsidRPr="00047B25" w:rsidRDefault="00881C81" w:rsidP="00DB03C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7972" w:rsidRPr="008B69A7" w:rsidRDefault="00CC7972" w:rsidP="00DB03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>Приложение</w:t>
      </w:r>
      <w:r w:rsidR="00EA741D">
        <w:rPr>
          <w:rFonts w:ascii="Courier New" w:eastAsia="Times New Roman" w:hAnsi="Courier New" w:cs="Courier New"/>
          <w:bCs/>
          <w:lang w:eastAsia="ru-RU"/>
        </w:rPr>
        <w:t xml:space="preserve"> 1</w:t>
      </w:r>
    </w:p>
    <w:p w:rsidR="00EA741D" w:rsidRDefault="00EA741D" w:rsidP="00DB03CB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Положению о Ф</w:t>
      </w:r>
      <w:r w:rsidR="00CC7972" w:rsidRPr="008B69A7">
        <w:rPr>
          <w:rFonts w:ascii="Courier New" w:eastAsia="Times New Roman" w:hAnsi="Courier New" w:cs="Courier New"/>
          <w:bCs/>
          <w:lang w:eastAsia="ru-RU"/>
        </w:rPr>
        <w:t xml:space="preserve">естивале любительских театров </w:t>
      </w:r>
    </w:p>
    <w:p w:rsidR="00CC7972" w:rsidRPr="008B69A7" w:rsidRDefault="00EA741D" w:rsidP="00DB03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«Солнце в аистовом гнезде»</w:t>
      </w:r>
      <w:r w:rsidR="00CC7972" w:rsidRPr="008B69A7">
        <w:rPr>
          <w:rFonts w:ascii="Courier New" w:eastAsia="Times New Roman" w:hAnsi="Courier New" w:cs="Courier New"/>
          <w:bCs/>
          <w:lang w:eastAsia="ru-RU"/>
        </w:rPr>
        <w:t xml:space="preserve">, </w:t>
      </w:r>
    </w:p>
    <w:p w:rsidR="00CC7972" w:rsidRPr="008B69A7" w:rsidRDefault="00CC7972" w:rsidP="00DB03CB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 xml:space="preserve">утвержденному постановлением администрации </w:t>
      </w:r>
    </w:p>
    <w:p w:rsidR="00CC7972" w:rsidRPr="008B69A7" w:rsidRDefault="00CC7972" w:rsidP="00DB03CB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 xml:space="preserve">МО «Аларский район» </w:t>
      </w:r>
    </w:p>
    <w:p w:rsidR="00544EE1" w:rsidRDefault="00CC7972" w:rsidP="00544E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E77600">
        <w:rPr>
          <w:rFonts w:ascii="Courier New" w:eastAsia="Times New Roman" w:hAnsi="Courier New" w:cs="Courier New"/>
          <w:lang w:eastAsia="ru-RU"/>
        </w:rPr>
        <w:t>11.04</w:t>
      </w:r>
      <w:r w:rsidR="002917CB" w:rsidRPr="008B69A7">
        <w:rPr>
          <w:rFonts w:ascii="Courier New" w:eastAsia="Times New Roman" w:hAnsi="Courier New" w:cs="Courier New"/>
          <w:lang w:eastAsia="ru-RU"/>
        </w:rPr>
        <w:t>.2023г. №</w:t>
      </w:r>
      <w:r w:rsidR="00EA741D">
        <w:rPr>
          <w:rFonts w:ascii="Courier New" w:eastAsia="Times New Roman" w:hAnsi="Courier New" w:cs="Courier New"/>
          <w:lang w:eastAsia="ru-RU"/>
        </w:rPr>
        <w:t xml:space="preserve"> </w:t>
      </w:r>
      <w:r w:rsidR="00E77600">
        <w:rPr>
          <w:rFonts w:ascii="Courier New" w:eastAsia="Times New Roman" w:hAnsi="Courier New" w:cs="Courier New"/>
          <w:lang w:eastAsia="ru-RU"/>
        </w:rPr>
        <w:t>284</w:t>
      </w:r>
      <w:r w:rsidRPr="008B69A7">
        <w:rPr>
          <w:rFonts w:ascii="Courier New" w:eastAsia="Times New Roman" w:hAnsi="Courier New" w:cs="Courier New"/>
          <w:lang w:eastAsia="ru-RU"/>
        </w:rPr>
        <w:t>-п</w:t>
      </w:r>
    </w:p>
    <w:p w:rsidR="00EA741D" w:rsidRDefault="00EA741D" w:rsidP="00544E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A741D" w:rsidRPr="00EA741D" w:rsidRDefault="00EA741D" w:rsidP="00EA741D">
      <w:pPr>
        <w:spacing w:after="0" w:line="192" w:lineRule="auto"/>
        <w:jc w:val="center"/>
        <w:rPr>
          <w:rFonts w:ascii="Arial" w:hAnsi="Arial" w:cs="Arial"/>
          <w:b/>
          <w:sz w:val="30"/>
          <w:szCs w:val="30"/>
        </w:rPr>
      </w:pPr>
      <w:r w:rsidRPr="00EA741D">
        <w:rPr>
          <w:rFonts w:ascii="Arial" w:hAnsi="Arial" w:cs="Arial"/>
          <w:b/>
          <w:sz w:val="30"/>
          <w:szCs w:val="30"/>
        </w:rPr>
        <w:t xml:space="preserve">Состав организационного комитета </w:t>
      </w:r>
    </w:p>
    <w:p w:rsidR="00EA741D" w:rsidRDefault="00EA741D" w:rsidP="00EA741D">
      <w:pPr>
        <w:spacing w:after="0" w:line="192" w:lineRule="auto"/>
        <w:jc w:val="center"/>
        <w:rPr>
          <w:rFonts w:ascii="Arial" w:hAnsi="Arial" w:cs="Arial"/>
          <w:b/>
          <w:sz w:val="30"/>
          <w:szCs w:val="30"/>
        </w:rPr>
      </w:pPr>
      <w:r w:rsidRPr="00EA741D">
        <w:rPr>
          <w:rFonts w:ascii="Arial" w:hAnsi="Arial" w:cs="Arial"/>
          <w:b/>
          <w:sz w:val="30"/>
          <w:szCs w:val="30"/>
        </w:rPr>
        <w:t>по проведению Фестиваля «Солнце в аистовом гнезде»</w:t>
      </w:r>
    </w:p>
    <w:p w:rsidR="00EA741D" w:rsidRPr="00EA741D" w:rsidRDefault="00EA741D" w:rsidP="00EA741D">
      <w:pPr>
        <w:spacing w:after="0" w:line="192" w:lineRule="auto"/>
        <w:jc w:val="center"/>
        <w:rPr>
          <w:rFonts w:ascii="Arial" w:hAnsi="Arial" w:cs="Arial"/>
          <w:b/>
          <w:sz w:val="30"/>
          <w:szCs w:val="30"/>
        </w:rPr>
      </w:pPr>
    </w:p>
    <w:p w:rsidR="00EA741D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Председатель: Дульбеев</w:t>
      </w:r>
      <w:r w:rsidR="001827AD">
        <w:rPr>
          <w:rFonts w:ascii="Arial" w:hAnsi="Arial" w:cs="Arial"/>
          <w:sz w:val="24"/>
          <w:szCs w:val="24"/>
        </w:rPr>
        <w:t xml:space="preserve"> Роман Васильевич - мэр</w:t>
      </w:r>
      <w:r w:rsidRPr="00047B25">
        <w:rPr>
          <w:rFonts w:ascii="Arial" w:hAnsi="Arial" w:cs="Arial"/>
          <w:sz w:val="24"/>
          <w:szCs w:val="24"/>
        </w:rPr>
        <w:t xml:space="preserve"> района</w:t>
      </w:r>
      <w:r w:rsidR="001827AD">
        <w:rPr>
          <w:rFonts w:ascii="Arial" w:hAnsi="Arial" w:cs="Arial"/>
          <w:sz w:val="24"/>
          <w:szCs w:val="24"/>
        </w:rPr>
        <w:t>;</w:t>
      </w:r>
    </w:p>
    <w:p w:rsidR="001827AD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Сопредседатель: Стрельцов</w:t>
      </w:r>
      <w:r w:rsidR="001827AD">
        <w:rPr>
          <w:rFonts w:ascii="Arial" w:hAnsi="Arial" w:cs="Arial"/>
          <w:sz w:val="24"/>
          <w:szCs w:val="24"/>
        </w:rPr>
        <w:t xml:space="preserve"> Анатолий Андреевич - </w:t>
      </w:r>
      <w:r>
        <w:rPr>
          <w:rFonts w:ascii="Arial" w:hAnsi="Arial" w:cs="Arial"/>
          <w:sz w:val="24"/>
          <w:szCs w:val="24"/>
        </w:rPr>
        <w:t xml:space="preserve">директор </w:t>
      </w:r>
      <w:r w:rsidR="001827AD">
        <w:rPr>
          <w:rFonts w:ascii="Arial" w:eastAsia="Times New Roman" w:hAnsi="Arial" w:cs="Arial"/>
          <w:bCs/>
          <w:sz w:val="24"/>
          <w:szCs w:val="24"/>
          <w:lang w:eastAsia="ru-RU"/>
        </w:rPr>
        <w:t>областного</w:t>
      </w:r>
      <w:r w:rsidR="001827AD" w:rsidRPr="00047B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государственное автономное учреждение культуры Иркутский академический драматичес</w:t>
      </w:r>
      <w:r w:rsidR="001827AD">
        <w:rPr>
          <w:rFonts w:ascii="Arial" w:eastAsia="Times New Roman" w:hAnsi="Arial" w:cs="Arial"/>
          <w:bCs/>
          <w:sz w:val="24"/>
          <w:szCs w:val="24"/>
          <w:lang w:eastAsia="ru-RU"/>
        </w:rPr>
        <w:t>кий театр им. Н.П. Охлопкова</w:t>
      </w:r>
      <w:r w:rsidR="00FC2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C2FEF" w:rsidRPr="002450F1">
        <w:rPr>
          <w:rFonts w:ascii="Arial" w:hAnsi="Arial" w:cs="Arial"/>
          <w:sz w:val="24"/>
          <w:szCs w:val="24"/>
        </w:rPr>
        <w:t>(по согласованию)</w:t>
      </w:r>
      <w:r w:rsidR="001827A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r w:rsidR="001827AD">
        <w:rPr>
          <w:rFonts w:ascii="Arial" w:hAnsi="Arial" w:cs="Arial"/>
          <w:sz w:val="24"/>
          <w:szCs w:val="24"/>
        </w:rPr>
        <w:t xml:space="preserve"> </w:t>
      </w:r>
    </w:p>
    <w:p w:rsidR="00EA741D" w:rsidRPr="00047B25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председателя: Саг</w:t>
      </w:r>
      <w:r w:rsidR="001827AD">
        <w:rPr>
          <w:rFonts w:ascii="Arial" w:hAnsi="Arial" w:cs="Arial"/>
          <w:sz w:val="24"/>
          <w:szCs w:val="24"/>
        </w:rPr>
        <w:t>адарова Валентина Владимировна-</w:t>
      </w:r>
      <w:r>
        <w:rPr>
          <w:rFonts w:ascii="Arial" w:hAnsi="Arial" w:cs="Arial"/>
          <w:sz w:val="24"/>
          <w:szCs w:val="24"/>
        </w:rPr>
        <w:t>заместитель мэра по социальным вопросам</w:t>
      </w:r>
      <w:r w:rsidR="001827AD">
        <w:rPr>
          <w:rFonts w:ascii="Arial" w:hAnsi="Arial" w:cs="Arial"/>
          <w:sz w:val="24"/>
          <w:szCs w:val="24"/>
        </w:rPr>
        <w:t>.</w:t>
      </w:r>
    </w:p>
    <w:p w:rsidR="00EA741D" w:rsidRDefault="00EA741D" w:rsidP="00EA7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7AD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Состав: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27AD" w:rsidRDefault="001827A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Баранов Андрей Олегович - </w:t>
      </w:r>
      <w:r w:rsidR="00EA741D" w:rsidRPr="00E5779C">
        <w:rPr>
          <w:rFonts w:ascii="Arial" w:hAnsi="Arial" w:cs="Arial"/>
          <w:sz w:val="24"/>
          <w:szCs w:val="24"/>
        </w:rPr>
        <w:t xml:space="preserve">генерал-майор, командир войсковой </w:t>
      </w:r>
      <w:r w:rsidR="00EA741D">
        <w:rPr>
          <w:rFonts w:ascii="Arial" w:hAnsi="Arial" w:cs="Arial"/>
          <w:sz w:val="24"/>
          <w:szCs w:val="24"/>
        </w:rPr>
        <w:t>части 39995</w:t>
      </w:r>
      <w:r w:rsidR="00FC2FEF">
        <w:rPr>
          <w:rFonts w:ascii="Arial" w:hAnsi="Arial" w:cs="Arial"/>
          <w:sz w:val="24"/>
          <w:szCs w:val="24"/>
        </w:rPr>
        <w:t xml:space="preserve"> </w:t>
      </w:r>
      <w:r w:rsidR="00FC2FEF" w:rsidRPr="002450F1">
        <w:rPr>
          <w:rFonts w:ascii="Arial" w:hAnsi="Arial" w:cs="Arial"/>
          <w:sz w:val="24"/>
          <w:szCs w:val="24"/>
        </w:rPr>
        <w:t>(по согласованию)</w:t>
      </w:r>
      <w:r w:rsidR="00EA741D">
        <w:rPr>
          <w:rFonts w:ascii="Arial" w:hAnsi="Arial" w:cs="Arial"/>
          <w:sz w:val="24"/>
          <w:szCs w:val="24"/>
        </w:rPr>
        <w:t>;</w:t>
      </w:r>
    </w:p>
    <w:p w:rsidR="001827AD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Урбагаева Александра </w:t>
      </w:r>
      <w:r w:rsidR="001827AD">
        <w:rPr>
          <w:rFonts w:ascii="Arial" w:hAnsi="Arial" w:cs="Arial"/>
          <w:sz w:val="24"/>
          <w:szCs w:val="24"/>
        </w:rPr>
        <w:t xml:space="preserve">Викторовна - </w:t>
      </w:r>
      <w:r>
        <w:rPr>
          <w:rFonts w:ascii="Arial" w:hAnsi="Arial" w:cs="Arial"/>
          <w:sz w:val="24"/>
          <w:szCs w:val="24"/>
        </w:rPr>
        <w:t>первый заместитель мэра;</w:t>
      </w:r>
    </w:p>
    <w:p w:rsidR="001827AD" w:rsidRDefault="001827A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741D">
        <w:rPr>
          <w:rFonts w:ascii="Arial" w:hAnsi="Arial" w:cs="Arial"/>
          <w:sz w:val="24"/>
          <w:szCs w:val="24"/>
        </w:rPr>
        <w:t>Баторов Юрий Матвеевич</w:t>
      </w:r>
      <w:r>
        <w:rPr>
          <w:rFonts w:ascii="Arial" w:hAnsi="Arial" w:cs="Arial"/>
          <w:sz w:val="24"/>
          <w:szCs w:val="24"/>
        </w:rPr>
        <w:t xml:space="preserve"> - </w:t>
      </w:r>
      <w:r w:rsidR="00EA741D" w:rsidRPr="002450F1">
        <w:rPr>
          <w:rFonts w:ascii="Arial" w:hAnsi="Arial" w:cs="Arial"/>
          <w:sz w:val="24"/>
          <w:szCs w:val="24"/>
        </w:rPr>
        <w:t>заместитель мэра по экономике и финансам</w:t>
      </w:r>
      <w:r>
        <w:rPr>
          <w:rFonts w:ascii="Arial" w:hAnsi="Arial" w:cs="Arial"/>
          <w:sz w:val="24"/>
          <w:szCs w:val="24"/>
        </w:rPr>
        <w:t>;</w:t>
      </w:r>
    </w:p>
    <w:p w:rsidR="001827AD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7B25">
        <w:rPr>
          <w:rFonts w:ascii="Arial" w:hAnsi="Arial" w:cs="Arial"/>
          <w:sz w:val="24"/>
          <w:szCs w:val="24"/>
        </w:rPr>
        <w:t>Алексеева Лилия Руслановна</w:t>
      </w:r>
      <w:r w:rsidR="001827AD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руководитель аппарата</w:t>
      </w:r>
      <w:r w:rsidR="001827AD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>
        <w:rPr>
          <w:rFonts w:ascii="Arial" w:hAnsi="Arial" w:cs="Arial"/>
          <w:sz w:val="24"/>
          <w:szCs w:val="24"/>
        </w:rPr>
        <w:t>;</w:t>
      </w:r>
    </w:p>
    <w:p w:rsidR="001827AD" w:rsidRDefault="00EA741D" w:rsidP="00182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- Галиханов Руслан Загафрянович</w:t>
      </w:r>
      <w:r w:rsidR="001827AD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помощник мэра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1827A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Цыренов Баир Дугоржапович - </w:t>
      </w:r>
      <w:r w:rsidR="00EA741D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</w:t>
      </w:r>
      <w:r w:rsidR="00EA741D">
        <w:rPr>
          <w:rFonts w:ascii="Arial" w:hAnsi="Arial" w:cs="Arial"/>
          <w:sz w:val="24"/>
          <w:szCs w:val="24"/>
        </w:rPr>
        <w:t>омитета по финансам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="00EA741D">
        <w:rPr>
          <w:rFonts w:ascii="Arial" w:hAnsi="Arial" w:cs="Arial"/>
          <w:sz w:val="24"/>
          <w:szCs w:val="24"/>
        </w:rPr>
        <w:t>;</w:t>
      </w:r>
    </w:p>
    <w:p w:rsidR="00FC2FEF" w:rsidRDefault="00FC2FEF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Саргсян Ольга Николаевна - </w:t>
      </w:r>
      <w:r w:rsidR="00EA741D" w:rsidRPr="00047B25">
        <w:rPr>
          <w:rFonts w:ascii="Arial" w:hAnsi="Arial" w:cs="Arial"/>
          <w:sz w:val="24"/>
          <w:szCs w:val="24"/>
        </w:rPr>
        <w:t>начальник управления экономического развития, труда и туризма</w:t>
      </w:r>
      <w:r w:rsidRPr="00FC2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МО «Аларский район»</w:t>
      </w:r>
      <w:r w:rsidR="00EA741D"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450F1">
        <w:rPr>
          <w:rFonts w:ascii="Arial" w:hAnsi="Arial" w:cs="Arial"/>
          <w:sz w:val="24"/>
          <w:szCs w:val="24"/>
        </w:rPr>
        <w:t>Мишков</w:t>
      </w:r>
      <w:r w:rsidR="00FC2FEF">
        <w:rPr>
          <w:rFonts w:ascii="Arial" w:hAnsi="Arial" w:cs="Arial"/>
          <w:sz w:val="24"/>
          <w:szCs w:val="24"/>
        </w:rPr>
        <w:t xml:space="preserve"> Антон Петрович - </w:t>
      </w:r>
      <w:r w:rsidRPr="002450F1">
        <w:rPr>
          <w:rFonts w:ascii="Arial" w:hAnsi="Arial" w:cs="Arial"/>
          <w:sz w:val="24"/>
          <w:szCs w:val="24"/>
        </w:rPr>
        <w:t xml:space="preserve">председатель </w:t>
      </w:r>
      <w:r w:rsidR="00FC2F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450F1">
        <w:rPr>
          <w:rFonts w:ascii="Arial" w:eastAsia="Times New Roman" w:hAnsi="Arial" w:cs="Arial"/>
          <w:sz w:val="24"/>
          <w:szCs w:val="24"/>
          <w:lang w:eastAsia="ru-RU"/>
        </w:rPr>
        <w:t>омитета по ЖКХ, транспорту, связи, капитальн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ому строительству и архитектуре</w:t>
      </w:r>
      <w:r w:rsidR="00FC2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2FEF">
        <w:rPr>
          <w:rFonts w:ascii="Arial" w:hAnsi="Arial" w:cs="Arial"/>
          <w:sz w:val="24"/>
          <w:szCs w:val="24"/>
        </w:rPr>
        <w:t>администрации МО «Аларский район»</w:t>
      </w:r>
      <w:r w:rsidRPr="002450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- Радова Мария Владимировна</w:t>
      </w:r>
      <w:r w:rsidR="00FC2FEF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председатель МКУ «Комитет по культуре»</w:t>
      </w:r>
      <w:r w:rsidR="00FC2FEF"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- Бутуханова Надежда Кимовна</w:t>
      </w:r>
      <w:r w:rsidR="00FC2FEF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председатель МКУ «Комитет по образованию»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- Бардаев Вячеслав Алексеевич</w:t>
      </w:r>
      <w:r w:rsidR="00FC2FEF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глава МО «Кутулик»</w:t>
      </w:r>
      <w:r w:rsidR="00FC2FEF" w:rsidRPr="00FC2FEF">
        <w:rPr>
          <w:rFonts w:ascii="Arial" w:hAnsi="Arial" w:cs="Arial"/>
          <w:sz w:val="24"/>
          <w:szCs w:val="24"/>
        </w:rPr>
        <w:t xml:space="preserve"> </w:t>
      </w:r>
      <w:r w:rsidR="00FC2FEF" w:rsidRPr="002450F1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Иванова Оксана Владимировна</w:t>
      </w:r>
      <w:r w:rsidR="00FC2FE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глава МО «</w:t>
      </w:r>
      <w:r w:rsidRPr="002450F1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  <w:r w:rsidR="00FC2FEF" w:rsidRPr="00FC2FEF">
        <w:rPr>
          <w:rFonts w:ascii="Arial" w:hAnsi="Arial" w:cs="Arial"/>
          <w:sz w:val="24"/>
          <w:szCs w:val="24"/>
        </w:rPr>
        <w:t xml:space="preserve"> </w:t>
      </w:r>
      <w:r w:rsidR="00FC2FEF" w:rsidRPr="002450F1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7B25">
        <w:rPr>
          <w:rFonts w:ascii="Arial" w:hAnsi="Arial" w:cs="Arial"/>
          <w:sz w:val="24"/>
          <w:szCs w:val="24"/>
        </w:rPr>
        <w:t>Раднаева Валентина Владимировна</w:t>
      </w:r>
      <w:r w:rsidR="00FC2FEF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и.о. директора МБУК «Межпоселенческая центральная библиотека им. А.</w:t>
      </w:r>
      <w:r w:rsidR="00FC2FEF">
        <w:rPr>
          <w:rFonts w:ascii="Arial" w:hAnsi="Arial" w:cs="Arial"/>
          <w:sz w:val="24"/>
          <w:szCs w:val="24"/>
        </w:rPr>
        <w:t xml:space="preserve"> В. </w:t>
      </w:r>
      <w:r w:rsidRPr="00047B25">
        <w:rPr>
          <w:rFonts w:ascii="Arial" w:hAnsi="Arial" w:cs="Arial"/>
          <w:sz w:val="24"/>
          <w:szCs w:val="24"/>
        </w:rPr>
        <w:t>Вампилова»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>- Баргуева</w:t>
      </w:r>
      <w:r w:rsidR="00FC2FEF">
        <w:rPr>
          <w:rFonts w:ascii="Arial" w:hAnsi="Arial" w:cs="Arial"/>
          <w:sz w:val="24"/>
          <w:szCs w:val="24"/>
        </w:rPr>
        <w:t xml:space="preserve"> Ольга Борисовна - </w:t>
      </w:r>
      <w:r w:rsidRPr="00047B25">
        <w:rPr>
          <w:rFonts w:ascii="Arial" w:hAnsi="Arial" w:cs="Arial"/>
          <w:sz w:val="24"/>
          <w:szCs w:val="24"/>
        </w:rPr>
        <w:t xml:space="preserve">директор МБУК </w:t>
      </w:r>
      <w:r w:rsidR="00FC2FEF">
        <w:rPr>
          <w:rFonts w:ascii="Arial" w:hAnsi="Arial" w:cs="Arial"/>
          <w:sz w:val="24"/>
          <w:szCs w:val="24"/>
        </w:rPr>
        <w:t>«</w:t>
      </w:r>
      <w:r w:rsidRPr="00047B25">
        <w:rPr>
          <w:rFonts w:ascii="Arial" w:hAnsi="Arial" w:cs="Arial"/>
          <w:sz w:val="24"/>
          <w:szCs w:val="24"/>
        </w:rPr>
        <w:t>МКЦД</w:t>
      </w:r>
      <w:r w:rsidR="00FC2FE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FC2FEF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Варенко Валентина Васильевна - </w:t>
      </w:r>
      <w:r w:rsidR="00EA741D">
        <w:rPr>
          <w:rFonts w:ascii="Arial" w:hAnsi="Arial" w:cs="Arial"/>
          <w:sz w:val="24"/>
          <w:szCs w:val="24"/>
        </w:rPr>
        <w:t>директор МБУК ИКЦ МО «Забитуй»</w:t>
      </w:r>
      <w:r w:rsidRPr="00FC2FEF"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(по согласованию)</w:t>
      </w:r>
      <w:r w:rsidR="00EA741D"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730D">
        <w:rPr>
          <w:rFonts w:ascii="Arial" w:hAnsi="Arial" w:cs="Arial"/>
          <w:sz w:val="24"/>
          <w:szCs w:val="24"/>
        </w:rPr>
        <w:t>Тумурова Ирина Александровна</w:t>
      </w:r>
      <w:r w:rsidR="00FC2FEF">
        <w:rPr>
          <w:rFonts w:ascii="Arial" w:hAnsi="Arial" w:cs="Arial"/>
          <w:sz w:val="24"/>
          <w:szCs w:val="24"/>
        </w:rPr>
        <w:t xml:space="preserve"> - </w:t>
      </w:r>
      <w:r w:rsidRPr="0041730D">
        <w:rPr>
          <w:rFonts w:ascii="Arial" w:hAnsi="Arial" w:cs="Arial"/>
          <w:sz w:val="24"/>
          <w:szCs w:val="24"/>
        </w:rPr>
        <w:t>директор МБУ ДО РДШИ</w:t>
      </w:r>
      <w:r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им. А.</w:t>
      </w:r>
      <w:r w:rsidR="00FC2FEF"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Ф.</w:t>
      </w:r>
      <w:r w:rsidR="00FC2FEF"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Зонхоева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 xml:space="preserve">- Мохосоева Оксана </w:t>
      </w:r>
      <w:r w:rsidR="00FC2FEF">
        <w:rPr>
          <w:rFonts w:ascii="Arial" w:hAnsi="Arial" w:cs="Arial"/>
          <w:sz w:val="24"/>
          <w:szCs w:val="24"/>
        </w:rPr>
        <w:t xml:space="preserve">Валерьевна - </w:t>
      </w:r>
      <w:r w:rsidRPr="00047B25">
        <w:rPr>
          <w:rFonts w:ascii="Arial" w:hAnsi="Arial" w:cs="Arial"/>
          <w:sz w:val="24"/>
          <w:szCs w:val="24"/>
        </w:rPr>
        <w:t>директор МБУК «Краеведческий музей Аларского района»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B2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Попова Тамара Васильевна</w:t>
      </w:r>
      <w:r w:rsidR="00FC2FEF">
        <w:rPr>
          <w:rFonts w:ascii="Arial" w:hAnsi="Arial" w:cs="Arial"/>
          <w:sz w:val="24"/>
          <w:szCs w:val="24"/>
        </w:rPr>
        <w:t xml:space="preserve"> - </w:t>
      </w:r>
      <w:r w:rsidRPr="00047B25">
        <w:rPr>
          <w:rFonts w:ascii="Arial" w:hAnsi="Arial" w:cs="Arial"/>
          <w:sz w:val="24"/>
          <w:szCs w:val="24"/>
        </w:rPr>
        <w:t>заведующая мемориальным музеем А.</w:t>
      </w:r>
      <w:r>
        <w:rPr>
          <w:rFonts w:ascii="Arial" w:hAnsi="Arial" w:cs="Arial"/>
          <w:sz w:val="24"/>
          <w:szCs w:val="24"/>
        </w:rPr>
        <w:t xml:space="preserve"> </w:t>
      </w:r>
      <w:r w:rsidR="00FC2FEF">
        <w:rPr>
          <w:rFonts w:ascii="Arial" w:hAnsi="Arial" w:cs="Arial"/>
          <w:sz w:val="24"/>
          <w:szCs w:val="24"/>
        </w:rPr>
        <w:t xml:space="preserve">В. </w:t>
      </w:r>
      <w:r w:rsidRPr="00047B25">
        <w:rPr>
          <w:rFonts w:ascii="Arial" w:hAnsi="Arial" w:cs="Arial"/>
          <w:sz w:val="24"/>
          <w:szCs w:val="24"/>
        </w:rPr>
        <w:t>Вампилова</w:t>
      </w:r>
      <w:r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0F1">
        <w:rPr>
          <w:rFonts w:ascii="Arial" w:hAnsi="Arial" w:cs="Arial"/>
          <w:sz w:val="24"/>
          <w:szCs w:val="24"/>
        </w:rPr>
        <w:t>-</w:t>
      </w:r>
      <w:r w:rsidR="00FC2FEF">
        <w:rPr>
          <w:rFonts w:ascii="Arial" w:hAnsi="Arial" w:cs="Arial"/>
          <w:sz w:val="24"/>
          <w:szCs w:val="24"/>
        </w:rPr>
        <w:t xml:space="preserve"> Огрызков Дмитрий Владимирович - </w:t>
      </w:r>
      <w:r w:rsidRPr="002450F1">
        <w:rPr>
          <w:rFonts w:ascii="Arial" w:hAnsi="Arial" w:cs="Arial"/>
          <w:sz w:val="24"/>
          <w:szCs w:val="24"/>
        </w:rPr>
        <w:t xml:space="preserve">начальник отдела по спорту и делам молодежи </w:t>
      </w:r>
      <w:r w:rsidR="00FC2FEF">
        <w:rPr>
          <w:rFonts w:ascii="Arial" w:hAnsi="Arial" w:cs="Arial"/>
          <w:sz w:val="24"/>
          <w:szCs w:val="24"/>
        </w:rPr>
        <w:t>а</w:t>
      </w:r>
      <w:r w:rsidRPr="002450F1">
        <w:rPr>
          <w:rFonts w:ascii="Arial" w:hAnsi="Arial" w:cs="Arial"/>
          <w:sz w:val="24"/>
          <w:szCs w:val="24"/>
        </w:rPr>
        <w:t>дминистрации МО «Аларский район»</w:t>
      </w:r>
      <w:r w:rsidR="00FC2FEF"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C2FEF">
        <w:rPr>
          <w:rFonts w:ascii="Arial" w:hAnsi="Arial" w:cs="Arial"/>
          <w:sz w:val="24"/>
          <w:szCs w:val="24"/>
        </w:rPr>
        <w:t xml:space="preserve"> Павлова Анастасия Георгиевна - </w:t>
      </w:r>
      <w:r w:rsidRPr="002450F1">
        <w:rPr>
          <w:rFonts w:ascii="Arial" w:hAnsi="Arial" w:cs="Arial"/>
          <w:sz w:val="24"/>
          <w:szCs w:val="24"/>
        </w:rPr>
        <w:t>нач</w:t>
      </w:r>
      <w:r w:rsidR="00FC2FEF">
        <w:rPr>
          <w:rFonts w:ascii="Arial" w:hAnsi="Arial" w:cs="Arial"/>
          <w:sz w:val="24"/>
          <w:szCs w:val="24"/>
        </w:rPr>
        <w:t>альник организационного отдела а</w:t>
      </w:r>
      <w:r w:rsidRPr="002450F1">
        <w:rPr>
          <w:rFonts w:ascii="Arial" w:hAnsi="Arial" w:cs="Arial"/>
          <w:sz w:val="24"/>
          <w:szCs w:val="24"/>
        </w:rPr>
        <w:t>дминистрации МО «Аларский район»</w:t>
      </w:r>
      <w:r w:rsidR="00FC2FEF">
        <w:rPr>
          <w:rFonts w:ascii="Arial" w:hAnsi="Arial" w:cs="Arial"/>
          <w:sz w:val="24"/>
          <w:szCs w:val="24"/>
        </w:rPr>
        <w:t>;</w:t>
      </w:r>
    </w:p>
    <w:p w:rsidR="00FC2FEF" w:rsidRDefault="00FC2FEF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Нефедьева Марина Степановна - </w:t>
      </w:r>
      <w:r w:rsidR="00EA741D" w:rsidRPr="002450F1">
        <w:rPr>
          <w:rFonts w:ascii="Arial" w:hAnsi="Arial" w:cs="Arial"/>
          <w:sz w:val="24"/>
          <w:szCs w:val="24"/>
        </w:rPr>
        <w:t>заведующая учебно-производственным отделением п.</w:t>
      </w:r>
      <w:r>
        <w:rPr>
          <w:rFonts w:ascii="Arial" w:hAnsi="Arial" w:cs="Arial"/>
          <w:sz w:val="24"/>
          <w:szCs w:val="24"/>
        </w:rPr>
        <w:t xml:space="preserve"> </w:t>
      </w:r>
      <w:r w:rsidR="00EA741D" w:rsidRPr="002450F1">
        <w:rPr>
          <w:rFonts w:ascii="Arial" w:hAnsi="Arial" w:cs="Arial"/>
          <w:sz w:val="24"/>
          <w:szCs w:val="24"/>
        </w:rPr>
        <w:t>Кутулик ЗАПТ</w:t>
      </w:r>
      <w:r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(по согласованию)</w:t>
      </w:r>
      <w:r w:rsidR="00EA741D" w:rsidRPr="002450F1">
        <w:rPr>
          <w:rFonts w:ascii="Arial" w:hAnsi="Arial" w:cs="Arial"/>
          <w:sz w:val="24"/>
          <w:szCs w:val="24"/>
        </w:rPr>
        <w:t>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0F1">
        <w:rPr>
          <w:rFonts w:ascii="Arial" w:hAnsi="Arial" w:cs="Arial"/>
          <w:sz w:val="24"/>
          <w:szCs w:val="24"/>
        </w:rPr>
        <w:t>- Урбагаев</w:t>
      </w:r>
      <w:r w:rsidR="00FC2FEF">
        <w:rPr>
          <w:rFonts w:ascii="Arial" w:hAnsi="Arial" w:cs="Arial"/>
          <w:sz w:val="24"/>
          <w:szCs w:val="24"/>
        </w:rPr>
        <w:t xml:space="preserve"> Игорь Николаевич - </w:t>
      </w:r>
      <w:r w:rsidRPr="002450F1">
        <w:rPr>
          <w:rFonts w:ascii="Arial" w:hAnsi="Arial" w:cs="Arial"/>
          <w:sz w:val="24"/>
          <w:szCs w:val="24"/>
        </w:rPr>
        <w:t>начальник ОП №2 МО МВД России «Черемховский» (по согласованию);</w:t>
      </w:r>
    </w:p>
    <w:p w:rsidR="00FC2FEF" w:rsidRDefault="00FC2FEF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Муруева Дина Алексеевна - главный врач ОГБУЗ «Аларская районная больница</w:t>
      </w:r>
      <w:r w:rsidR="00EA741D">
        <w:rPr>
          <w:rFonts w:ascii="Arial" w:hAnsi="Arial" w:cs="Arial"/>
          <w:sz w:val="24"/>
          <w:szCs w:val="24"/>
        </w:rPr>
        <w:t>» (по согласованию);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0F1">
        <w:rPr>
          <w:rFonts w:ascii="Arial" w:hAnsi="Arial" w:cs="Arial"/>
          <w:sz w:val="24"/>
          <w:szCs w:val="24"/>
        </w:rPr>
        <w:t>- Абдыев Николай Викторович – начальник пожарной охраны (по согласованию);</w:t>
      </w:r>
    </w:p>
    <w:p w:rsidR="00FC2FEF" w:rsidRDefault="00EA741D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2FEF"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Зелинская Анна Андреевна – руководитель гостевой усадьбы «Имение Благодатное»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EA741D" w:rsidRDefault="00FC2FEF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Цыренова Людмила Алексеевна - </w:t>
      </w:r>
      <w:r w:rsidR="00EA741D" w:rsidRPr="002450F1">
        <w:rPr>
          <w:rFonts w:ascii="Arial" w:hAnsi="Arial" w:cs="Arial"/>
          <w:sz w:val="24"/>
          <w:szCs w:val="24"/>
        </w:rPr>
        <w:t>методист МКУ «Комитет по культуре»</w:t>
      </w:r>
      <w:r w:rsidRPr="00FC2FEF">
        <w:rPr>
          <w:rFonts w:ascii="Arial" w:hAnsi="Arial" w:cs="Arial"/>
          <w:sz w:val="24"/>
          <w:szCs w:val="24"/>
        </w:rPr>
        <w:t xml:space="preserve"> </w:t>
      </w:r>
      <w:r w:rsidRPr="002450F1">
        <w:rPr>
          <w:rFonts w:ascii="Arial" w:hAnsi="Arial" w:cs="Arial"/>
          <w:sz w:val="24"/>
          <w:szCs w:val="24"/>
        </w:rPr>
        <w:t>(по согласованию)</w:t>
      </w:r>
      <w:r w:rsidR="00EA741D">
        <w:rPr>
          <w:rFonts w:ascii="Arial" w:hAnsi="Arial" w:cs="Arial"/>
          <w:sz w:val="24"/>
          <w:szCs w:val="24"/>
        </w:rPr>
        <w:t>.</w:t>
      </w:r>
    </w:p>
    <w:p w:rsidR="00FC2FEF" w:rsidRPr="00047B25" w:rsidRDefault="00FC2FEF" w:rsidP="00FC2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741D" w:rsidRDefault="00EA741D" w:rsidP="00FC2FE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C2FEF" w:rsidRPr="008B69A7" w:rsidRDefault="00FC2FEF" w:rsidP="00FC2F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>Приложение</w:t>
      </w:r>
      <w:r>
        <w:rPr>
          <w:rFonts w:ascii="Courier New" w:eastAsia="Times New Roman" w:hAnsi="Courier New" w:cs="Courier New"/>
          <w:bCs/>
          <w:lang w:eastAsia="ru-RU"/>
        </w:rPr>
        <w:t xml:space="preserve"> 2</w:t>
      </w:r>
    </w:p>
    <w:p w:rsidR="00FC2FEF" w:rsidRDefault="00FC2FEF" w:rsidP="00FC2FE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Положению о Ф</w:t>
      </w:r>
      <w:r w:rsidRPr="008B69A7">
        <w:rPr>
          <w:rFonts w:ascii="Courier New" w:eastAsia="Times New Roman" w:hAnsi="Courier New" w:cs="Courier New"/>
          <w:bCs/>
          <w:lang w:eastAsia="ru-RU"/>
        </w:rPr>
        <w:t xml:space="preserve">естивале любительских театров </w:t>
      </w:r>
    </w:p>
    <w:p w:rsidR="00FC2FEF" w:rsidRPr="008B69A7" w:rsidRDefault="00FC2FEF" w:rsidP="00FC2F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«Солнце в аистовом гнезде»</w:t>
      </w:r>
      <w:r w:rsidRPr="008B69A7">
        <w:rPr>
          <w:rFonts w:ascii="Courier New" w:eastAsia="Times New Roman" w:hAnsi="Courier New" w:cs="Courier New"/>
          <w:bCs/>
          <w:lang w:eastAsia="ru-RU"/>
        </w:rPr>
        <w:t xml:space="preserve">, </w:t>
      </w:r>
    </w:p>
    <w:p w:rsidR="00FC2FEF" w:rsidRPr="008B69A7" w:rsidRDefault="00FC2FEF" w:rsidP="00FC2FE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 xml:space="preserve">утвержденному постановлением администрации </w:t>
      </w:r>
    </w:p>
    <w:p w:rsidR="00FC2FEF" w:rsidRPr="008B69A7" w:rsidRDefault="00FC2FEF" w:rsidP="00FC2FE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 xml:space="preserve">МО «Аларский район» </w:t>
      </w:r>
    </w:p>
    <w:p w:rsidR="00EA741D" w:rsidRPr="00FC2FEF" w:rsidRDefault="00FC2FEF" w:rsidP="00FC2F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9A7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E77600">
        <w:rPr>
          <w:rFonts w:ascii="Courier New" w:eastAsia="Times New Roman" w:hAnsi="Courier New" w:cs="Courier New"/>
          <w:lang w:eastAsia="ru-RU"/>
        </w:rPr>
        <w:t>11.04</w:t>
      </w:r>
      <w:r w:rsidRPr="008B69A7">
        <w:rPr>
          <w:rFonts w:ascii="Courier New" w:eastAsia="Times New Roman" w:hAnsi="Courier New" w:cs="Courier New"/>
          <w:lang w:eastAsia="ru-RU"/>
        </w:rPr>
        <w:t>.2023г.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77600">
        <w:rPr>
          <w:rFonts w:ascii="Courier New" w:eastAsia="Times New Roman" w:hAnsi="Courier New" w:cs="Courier New"/>
          <w:lang w:eastAsia="ru-RU"/>
        </w:rPr>
        <w:t>284</w:t>
      </w:r>
      <w:r w:rsidRPr="008B69A7">
        <w:rPr>
          <w:rFonts w:ascii="Courier New" w:eastAsia="Times New Roman" w:hAnsi="Courier New" w:cs="Courier New"/>
          <w:lang w:eastAsia="ru-RU"/>
        </w:rPr>
        <w:t>-п</w:t>
      </w:r>
    </w:p>
    <w:p w:rsidR="00544EE1" w:rsidRPr="00544EE1" w:rsidRDefault="00544EE1" w:rsidP="00544EE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4EE1" w:rsidRPr="00EA741D" w:rsidRDefault="00544EE1" w:rsidP="00EA741D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EA741D">
        <w:rPr>
          <w:rFonts w:ascii="Arial" w:hAnsi="Arial" w:cs="Arial"/>
          <w:b/>
          <w:sz w:val="30"/>
          <w:szCs w:val="30"/>
        </w:rPr>
        <w:t>1. Заявка участника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338"/>
        <w:gridCol w:w="1170"/>
        <w:gridCol w:w="1160"/>
        <w:gridCol w:w="50"/>
        <w:gridCol w:w="1150"/>
        <w:gridCol w:w="49"/>
        <w:gridCol w:w="2155"/>
      </w:tblGrid>
      <w:tr w:rsidR="00544EE1" w:rsidRPr="00EA741D" w:rsidTr="00C11916">
        <w:trPr>
          <w:cantSplit/>
          <w:trHeight w:hRule="exact" w:val="7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Полное наименование театра</w:t>
            </w:r>
          </w:p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(с указанием типа организации)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Юридический и фактический адрес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Название спектакля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Автор пьесы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Дата премьеры спектакля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Режиссер (ф.и.о., регалии) (автор, правообладатель)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7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Сценография</w:t>
            </w:r>
          </w:p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(ф.и.о., регалии) (автор, правообладатель)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8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Музыкальное оформление (ф.и.о., регалии) (автор/ составитель, правообладатель)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Продолжительность спектакля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 xml:space="preserve">час.  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мин.</w:t>
            </w: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11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Продолжительность каждого акта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 xml:space="preserve">час.  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мин.</w:t>
            </w: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12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Количество антрактов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13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Количество участников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чел.</w:t>
            </w:r>
          </w:p>
        </w:tc>
      </w:tr>
      <w:tr w:rsidR="00544EE1" w:rsidRPr="00EA741D" w:rsidTr="00C11916">
        <w:trPr>
          <w:cantSplit/>
          <w:trHeight w:hRule="exact" w:val="6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17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Время монтировки спектакля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час.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мин.</w:t>
            </w:r>
          </w:p>
        </w:tc>
      </w:tr>
      <w:tr w:rsidR="00544EE1" w:rsidRPr="00EA741D" w:rsidTr="00C11916">
        <w:trPr>
          <w:cantSplit/>
          <w:trHeight w:hRule="exact" w:val="8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jc w:val="center"/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20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rPr>
                <w:rFonts w:ascii="Courier New" w:hAnsi="Courier New" w:cs="Courier New"/>
              </w:rPr>
            </w:pPr>
            <w:r w:rsidRPr="00EA741D">
              <w:rPr>
                <w:rFonts w:ascii="Courier New" w:hAnsi="Courier New" w:cs="Courier New"/>
              </w:rPr>
              <w:t>Сумма процентного отчисления в РАО за каждое представление спектакля</w:t>
            </w:r>
          </w:p>
        </w:tc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EE1" w:rsidRPr="00EA741D" w:rsidRDefault="00544EE1" w:rsidP="005513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544EE1" w:rsidRPr="00544EE1" w:rsidRDefault="00544EE1" w:rsidP="00544EE1">
      <w:pPr>
        <w:rPr>
          <w:i/>
          <w:sz w:val="24"/>
          <w:szCs w:val="24"/>
        </w:rPr>
      </w:pPr>
    </w:p>
    <w:p w:rsidR="00544EE1" w:rsidRPr="00544EE1" w:rsidRDefault="00544EE1" w:rsidP="00544EE1">
      <w:pPr>
        <w:tabs>
          <w:tab w:val="left" w:pos="3407"/>
        </w:tabs>
      </w:pPr>
    </w:p>
    <w:p w:rsidR="00561805" w:rsidRDefault="00561805" w:rsidP="00561805">
      <w:pPr>
        <w:tabs>
          <w:tab w:val="left" w:pos="0"/>
        </w:tabs>
        <w:rPr>
          <w:b/>
          <w:sz w:val="40"/>
          <w:szCs w:val="24"/>
        </w:rPr>
      </w:pPr>
    </w:p>
    <w:p w:rsidR="00225458" w:rsidRPr="00047B25" w:rsidRDefault="00225458" w:rsidP="00424C0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1C81" w:rsidRPr="00047B25" w:rsidRDefault="00881C81" w:rsidP="00881C8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4C0A" w:rsidRDefault="00424C0A" w:rsidP="00C20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00" w:rsidRDefault="00E77600" w:rsidP="00C20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00" w:rsidRDefault="00E77600" w:rsidP="00C20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00" w:rsidRDefault="00E77600" w:rsidP="00C20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00" w:rsidRDefault="00E77600" w:rsidP="00C20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00" w:rsidRDefault="00E77600" w:rsidP="00C20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600" w:rsidRDefault="00E77600" w:rsidP="00C207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0A5"/>
    <w:multiLevelType w:val="hybridMultilevel"/>
    <w:tmpl w:val="4E92B108"/>
    <w:lvl w:ilvl="0" w:tplc="05445C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9452C6F"/>
    <w:multiLevelType w:val="multilevel"/>
    <w:tmpl w:val="D2D2727C"/>
    <w:lvl w:ilvl="0">
      <w:start w:val="11"/>
      <w:numFmt w:val="decimal"/>
      <w:lvlText w:val="%1"/>
      <w:lvlJc w:val="left"/>
      <w:pPr>
        <w:ind w:left="504" w:hanging="504"/>
      </w:pPr>
    </w:lvl>
    <w:lvl w:ilvl="1">
      <w:start w:val="2"/>
      <w:numFmt w:val="decimal"/>
      <w:lvlText w:val="%1.%2"/>
      <w:lvlJc w:val="left"/>
      <w:pPr>
        <w:ind w:left="504" w:hanging="50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548718ED"/>
    <w:multiLevelType w:val="hybridMultilevel"/>
    <w:tmpl w:val="E73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08C"/>
    <w:multiLevelType w:val="multilevel"/>
    <w:tmpl w:val="5B902436"/>
    <w:lvl w:ilvl="0">
      <w:start w:val="11"/>
      <w:numFmt w:val="decimal"/>
      <w:lvlText w:val="%1."/>
      <w:lvlJc w:val="left"/>
      <w:pPr>
        <w:ind w:left="13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99" w:hanging="564"/>
      </w:pPr>
    </w:lvl>
    <w:lvl w:ilvl="2">
      <w:start w:val="1"/>
      <w:numFmt w:val="decimal"/>
      <w:isLgl/>
      <w:lvlText w:val="%1.%2.%3"/>
      <w:lvlJc w:val="left"/>
      <w:pPr>
        <w:ind w:left="1755" w:hanging="720"/>
      </w:pPr>
    </w:lvl>
    <w:lvl w:ilvl="3">
      <w:start w:val="1"/>
      <w:numFmt w:val="decimal"/>
      <w:isLgl/>
      <w:lvlText w:val="%1.%2.%3.%4"/>
      <w:lvlJc w:val="left"/>
      <w:pPr>
        <w:ind w:left="2115" w:hanging="1080"/>
      </w:pPr>
    </w:lvl>
    <w:lvl w:ilvl="4">
      <w:start w:val="1"/>
      <w:numFmt w:val="decimal"/>
      <w:isLgl/>
      <w:lvlText w:val="%1.%2.%3.%4.%5"/>
      <w:lvlJc w:val="left"/>
      <w:pPr>
        <w:ind w:left="2115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440"/>
      </w:pPr>
    </w:lvl>
    <w:lvl w:ilvl="6">
      <w:start w:val="1"/>
      <w:numFmt w:val="decimal"/>
      <w:isLgl/>
      <w:lvlText w:val="%1.%2.%3.%4.%5.%6.%7"/>
      <w:lvlJc w:val="left"/>
      <w:pPr>
        <w:ind w:left="2475" w:hanging="1440"/>
      </w:pPr>
    </w:lvl>
    <w:lvl w:ilvl="7">
      <w:start w:val="1"/>
      <w:numFmt w:val="decimal"/>
      <w:isLgl/>
      <w:lvlText w:val="%1.%2.%3.%4.%5.%6.%7.%8"/>
      <w:lvlJc w:val="left"/>
      <w:pPr>
        <w:ind w:left="2835" w:hanging="1800"/>
      </w:pPr>
    </w:lvl>
    <w:lvl w:ilvl="8">
      <w:start w:val="1"/>
      <w:numFmt w:val="decimal"/>
      <w:isLgl/>
      <w:lvlText w:val="%1.%2.%3.%4.%5.%6.%7.%8.%9"/>
      <w:lvlJc w:val="left"/>
      <w:pPr>
        <w:ind w:left="3195" w:hanging="2160"/>
      </w:pPr>
    </w:lvl>
  </w:abstractNum>
  <w:num w:numId="1">
    <w:abstractNumId w:val="0"/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5"/>
    <w:rsid w:val="00047B25"/>
    <w:rsid w:val="0006161B"/>
    <w:rsid w:val="00071FDE"/>
    <w:rsid w:val="00136D81"/>
    <w:rsid w:val="001827AD"/>
    <w:rsid w:val="001855A8"/>
    <w:rsid w:val="00225458"/>
    <w:rsid w:val="002450F1"/>
    <w:rsid w:val="00254B53"/>
    <w:rsid w:val="002917CB"/>
    <w:rsid w:val="00332F1B"/>
    <w:rsid w:val="00382ABE"/>
    <w:rsid w:val="003E0E31"/>
    <w:rsid w:val="0041730D"/>
    <w:rsid w:val="00424C0A"/>
    <w:rsid w:val="00544EE1"/>
    <w:rsid w:val="00561805"/>
    <w:rsid w:val="005B3248"/>
    <w:rsid w:val="005C0734"/>
    <w:rsid w:val="00621F10"/>
    <w:rsid w:val="006649B5"/>
    <w:rsid w:val="00687F4A"/>
    <w:rsid w:val="00724795"/>
    <w:rsid w:val="007C6B60"/>
    <w:rsid w:val="007E017B"/>
    <w:rsid w:val="00881C81"/>
    <w:rsid w:val="008B4915"/>
    <w:rsid w:val="008B69A7"/>
    <w:rsid w:val="0092415A"/>
    <w:rsid w:val="00A6692D"/>
    <w:rsid w:val="00B34692"/>
    <w:rsid w:val="00C11916"/>
    <w:rsid w:val="00C207E3"/>
    <w:rsid w:val="00C91398"/>
    <w:rsid w:val="00CA58B9"/>
    <w:rsid w:val="00CC7972"/>
    <w:rsid w:val="00D00F29"/>
    <w:rsid w:val="00DB03CB"/>
    <w:rsid w:val="00DE1FA9"/>
    <w:rsid w:val="00E2514E"/>
    <w:rsid w:val="00E5779C"/>
    <w:rsid w:val="00E65204"/>
    <w:rsid w:val="00E77600"/>
    <w:rsid w:val="00EA741D"/>
    <w:rsid w:val="00F03A30"/>
    <w:rsid w:val="00F46ACD"/>
    <w:rsid w:val="00F73409"/>
    <w:rsid w:val="00FB08F8"/>
    <w:rsid w:val="00FC2FEF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1E5"/>
  <w15:chartTrackingRefBased/>
  <w15:docId w15:val="{0D959E39-C3D6-41DF-A130-ABECCC7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B5"/>
  </w:style>
  <w:style w:type="paragraph" w:styleId="1">
    <w:name w:val="heading 1"/>
    <w:basedOn w:val="a"/>
    <w:link w:val="10"/>
    <w:qFormat/>
    <w:rsid w:val="0066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649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4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F10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621F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A3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0734"/>
    <w:rPr>
      <w:color w:val="0563C1" w:themeColor="hyperlink"/>
      <w:u w:val="single"/>
    </w:rPr>
  </w:style>
  <w:style w:type="paragraph" w:styleId="ab">
    <w:name w:val="Body Text"/>
    <w:basedOn w:val="a"/>
    <w:link w:val="ac"/>
    <w:rsid w:val="005C07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5C073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@dramtea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@dramtea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04DB-DFD1-479A-9858-619AF400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</cp:revision>
  <cp:lastPrinted>2023-04-11T07:03:00Z</cp:lastPrinted>
  <dcterms:created xsi:type="dcterms:W3CDTF">2023-04-10T08:43:00Z</dcterms:created>
  <dcterms:modified xsi:type="dcterms:W3CDTF">2023-04-12T03:35:00Z</dcterms:modified>
</cp:coreProperties>
</file>